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32" w:rsidRDefault="006C2132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OPIS TECHNICZNY</w:t>
      </w: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SPIS TREŚCI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left" w:pos="-30988"/>
          <w:tab w:val="left" w:pos="-29560"/>
          <w:tab w:val="num" w:pos="0"/>
        </w:tabs>
        <w:suppressAutoHyphens/>
        <w:spacing w:before="0" w:after="0"/>
        <w:ind w:left="-30988"/>
        <w:jc w:val="both"/>
        <w:rPr>
          <w:sz w:val="21"/>
          <w:szCs w:val="21"/>
        </w:rPr>
      </w:pPr>
      <w:r>
        <w:rPr>
          <w:rFonts w:cs="Times New Roman"/>
        </w:rPr>
        <w:t xml:space="preserve">  </w:t>
      </w:r>
      <w:r>
        <w:t xml:space="preserve"> I.   OPIS TECHNICZN</w:t>
      </w:r>
    </w:p>
    <w:p w:rsidR="001F1987" w:rsidRDefault="001F1987">
      <w:pPr>
        <w:shd w:val="clear" w:color="auto" w:fill="FFFFFF"/>
        <w:jc w:val="both"/>
        <w:rPr>
          <w:rFonts w:cs="Tahoma"/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>1.  WSTĘP.................................................................................................</w:t>
      </w:r>
      <w:r w:rsidR="006C2132">
        <w:rPr>
          <w:rFonts w:cs="Tahoma"/>
          <w:b/>
          <w:bCs/>
          <w:sz w:val="21"/>
          <w:szCs w:val="21"/>
        </w:rPr>
        <w:t>.............................</w:t>
      </w:r>
      <w:r w:rsidR="006C2132">
        <w:rPr>
          <w:rFonts w:cs="Tahoma"/>
          <w:b/>
          <w:bCs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1.1   PRZEDMIOT OPRACOWANIA....................................................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1.2   ZAKRES OPRACOWANIA...........................................................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1.3   PODSTAWA PROJEKTOWANIA.................................................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1.4   MATERIAŁY WYJŚCIOWE DO PROJEKTOWANIA....................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1.5   </w:t>
      </w:r>
      <w:r w:rsidR="00E2407D">
        <w:rPr>
          <w:rFonts w:cs="Arial"/>
          <w:color w:val="000000"/>
          <w:sz w:val="21"/>
          <w:szCs w:val="21"/>
        </w:rPr>
        <w:t>PRZYJĘTE OZNACZENIA...............................</w:t>
      </w:r>
      <w:r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  <w:r>
        <w:rPr>
          <w:rFonts w:cs="Arial"/>
          <w:color w:val="000000"/>
          <w:sz w:val="21"/>
          <w:szCs w:val="21"/>
        </w:rPr>
        <w:t xml:space="preserve">     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2.  PODSTAWOWE DANE WYJŚCIOWE..............................................................................</w:t>
      </w:r>
      <w:r>
        <w:rPr>
          <w:rFonts w:cs="Arial"/>
          <w:b/>
          <w:bCs/>
          <w:color w:val="000000"/>
          <w:sz w:val="21"/>
          <w:szCs w:val="21"/>
        </w:rPr>
        <w:tab/>
        <w:t xml:space="preserve"> </w:t>
      </w:r>
      <w:r w:rsidR="006C2132">
        <w:rPr>
          <w:rFonts w:cs="Arial"/>
          <w:b/>
          <w:bCs/>
          <w:color w:val="000000"/>
          <w:sz w:val="21"/>
          <w:szCs w:val="21"/>
        </w:rPr>
        <w:t>3</w:t>
      </w:r>
    </w:p>
    <w:p w:rsidR="001F1987" w:rsidRDefault="001F1987" w:rsidP="00FB5F8D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</w:t>
      </w:r>
      <w:r w:rsidR="00FB5F8D">
        <w:rPr>
          <w:rFonts w:cs="Arial"/>
          <w:color w:val="000000"/>
          <w:sz w:val="21"/>
          <w:szCs w:val="21"/>
        </w:rPr>
        <w:t xml:space="preserve">   2.1   OPIS STANU ISTNIEJACEGO</w:t>
      </w:r>
      <w:r>
        <w:rPr>
          <w:rFonts w:cs="Arial"/>
          <w:color w:val="000000"/>
          <w:sz w:val="21"/>
          <w:szCs w:val="21"/>
        </w:rPr>
        <w:t>..................................................................................</w:t>
      </w:r>
      <w:r>
        <w:rPr>
          <w:rFonts w:cs="Arial"/>
          <w:color w:val="000000"/>
          <w:sz w:val="21"/>
          <w:szCs w:val="21"/>
        </w:rPr>
        <w:tab/>
        <w:t xml:space="preserve"> </w:t>
      </w:r>
      <w:r w:rsidR="006C2132">
        <w:rPr>
          <w:rFonts w:cs="Arial"/>
          <w:color w:val="000000"/>
          <w:sz w:val="21"/>
          <w:szCs w:val="21"/>
        </w:rPr>
        <w:t>3</w:t>
      </w:r>
    </w:p>
    <w:p w:rsidR="00FB5F8D" w:rsidRDefault="00FB5F8D" w:rsidP="00FB5F8D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2.2    OPIS WARUNKÓW GRUNTOWO – WODNYCH………………………………………..3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3.  ROZWIĄZANIA KONSTRUKCYJNE.................................................................................</w:t>
      </w:r>
      <w:r>
        <w:rPr>
          <w:rFonts w:cs="Arial"/>
          <w:b/>
          <w:bCs/>
          <w:color w:val="000000"/>
          <w:sz w:val="21"/>
          <w:szCs w:val="21"/>
        </w:rPr>
        <w:tab/>
        <w:t xml:space="preserve"> </w:t>
      </w:r>
      <w:r w:rsidR="006C2132">
        <w:rPr>
          <w:rFonts w:cs="Arial"/>
          <w:b/>
          <w:bCs/>
          <w:color w:val="000000"/>
          <w:sz w:val="21"/>
          <w:szCs w:val="21"/>
        </w:rPr>
        <w:t>4</w:t>
      </w:r>
    </w:p>
    <w:p w:rsidR="00DE3837" w:rsidRDefault="001768DF">
      <w:pPr>
        <w:shd w:val="clear" w:color="auto" w:fill="FFFFFF"/>
        <w:tabs>
          <w:tab w:val="left" w:pos="720"/>
        </w:tabs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3.1    PROJEKTOWANIE ODWODNIENIA TOROWISKA…………………...</w:t>
      </w:r>
      <w:r w:rsidR="001F1987">
        <w:rPr>
          <w:rFonts w:cs="Arial"/>
          <w:color w:val="000000"/>
          <w:sz w:val="21"/>
          <w:szCs w:val="21"/>
        </w:rPr>
        <w:t>......................</w:t>
      </w:r>
      <w:r w:rsidR="006C2132">
        <w:rPr>
          <w:rFonts w:cs="Arial"/>
          <w:color w:val="000000"/>
          <w:sz w:val="21"/>
          <w:szCs w:val="21"/>
        </w:rPr>
        <w:t>.4</w:t>
      </w:r>
      <w:r w:rsidR="001F1987">
        <w:rPr>
          <w:rFonts w:cs="Arial"/>
          <w:color w:val="000000"/>
          <w:sz w:val="21"/>
          <w:szCs w:val="21"/>
        </w:rPr>
        <w:t xml:space="preserve"> </w:t>
      </w:r>
    </w:p>
    <w:p w:rsidR="00DE3837" w:rsidRDefault="00DE3837">
      <w:pPr>
        <w:shd w:val="clear" w:color="auto" w:fill="FFFFFF"/>
        <w:tabs>
          <w:tab w:val="left" w:pos="720"/>
        </w:tabs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3.2    MATERIAŁY WYKORZYSTANE PRZY BUDOWIE PROJEKTOWANEGO </w:t>
      </w:r>
    </w:p>
    <w:p w:rsidR="00E2407D" w:rsidRDefault="00DE3837">
      <w:pPr>
        <w:shd w:val="clear" w:color="auto" w:fill="FFFFFF"/>
        <w:tabs>
          <w:tab w:val="left" w:pos="720"/>
        </w:tabs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ODWODNIENIA…………………………………………………………………………………….4</w:t>
      </w:r>
      <w:r w:rsidR="001F1987">
        <w:rPr>
          <w:rFonts w:cs="Arial"/>
          <w:color w:val="000000"/>
          <w:sz w:val="21"/>
          <w:szCs w:val="21"/>
        </w:rPr>
        <w:t xml:space="preserve">          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num" w:pos="0"/>
          <w:tab w:val="left" w:pos="13716"/>
          <w:tab w:val="left" w:pos="15144"/>
        </w:tabs>
        <w:suppressAutoHyphens/>
        <w:spacing w:before="0" w:after="0"/>
        <w:ind w:left="13716"/>
        <w:jc w:val="both"/>
        <w:rPr>
          <w:bCs w:val="0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</w:t>
      </w:r>
      <w:r>
        <w:rPr>
          <w:bCs w:val="0"/>
          <w:color w:val="000000"/>
          <w:sz w:val="21"/>
          <w:szCs w:val="21"/>
        </w:rPr>
        <w:t xml:space="preserve"> 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left" w:pos="0"/>
          <w:tab w:val="left" w:pos="1428"/>
        </w:tabs>
        <w:suppressAutoHyphens/>
        <w:spacing w:before="0" w:after="0"/>
        <w:jc w:val="both"/>
        <w:rPr>
          <w:bCs w:val="0"/>
          <w:color w:val="000000"/>
          <w:sz w:val="21"/>
          <w:szCs w:val="21"/>
        </w:rPr>
      </w:pPr>
      <w:r>
        <w:rPr>
          <w:bCs w:val="0"/>
          <w:color w:val="000000"/>
          <w:sz w:val="21"/>
          <w:szCs w:val="21"/>
        </w:rPr>
        <w:t xml:space="preserve">II.   KOPIE UPRAWNIENIEŃ I ZAŚWIADCZEŃ O PRZYNALEŻNOŚCI DO IZBY INŻYNIERÓW 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left" w:pos="0"/>
          <w:tab w:val="left" w:pos="1428"/>
        </w:tabs>
        <w:suppressAutoHyphens/>
        <w:spacing w:before="0" w:after="0"/>
        <w:jc w:val="both"/>
        <w:rPr>
          <w:bCs w:val="0"/>
          <w:color w:val="000000"/>
          <w:sz w:val="21"/>
          <w:szCs w:val="21"/>
        </w:rPr>
      </w:pPr>
      <w:r>
        <w:rPr>
          <w:bCs w:val="0"/>
          <w:color w:val="000000"/>
          <w:sz w:val="21"/>
          <w:szCs w:val="21"/>
        </w:rPr>
        <w:t xml:space="preserve">      BUDOWNICTWA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num" w:pos="0"/>
          <w:tab w:val="left" w:pos="15840"/>
          <w:tab w:val="left" w:pos="17268"/>
        </w:tabs>
        <w:suppressAutoHyphens/>
        <w:spacing w:before="0" w:after="0"/>
        <w:ind w:left="15840"/>
        <w:jc w:val="both"/>
        <w:rPr>
          <w:color w:val="000000"/>
          <w:sz w:val="21"/>
          <w:szCs w:val="21"/>
        </w:rPr>
      </w:pP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left" w:pos="0"/>
          <w:tab w:val="left" w:pos="1428"/>
        </w:tabs>
        <w:suppressAutoHyphens/>
        <w:spacing w:before="0" w:after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III.   RYSUNKI</w:t>
      </w:r>
    </w:p>
    <w:p w:rsidR="001F1987" w:rsidRDefault="001F1987">
      <w:pPr>
        <w:shd w:val="clear" w:color="auto" w:fill="FFFFFF"/>
        <w:tabs>
          <w:tab w:val="left" w:pos="12"/>
        </w:tabs>
        <w:ind w:left="-1416"/>
        <w:jc w:val="both"/>
        <w:rPr>
          <w:rFonts w:cs="Arial"/>
          <w:b/>
          <w:color w:val="000000"/>
          <w:sz w:val="21"/>
          <w:szCs w:val="21"/>
        </w:rPr>
      </w:pPr>
    </w:p>
    <w:tbl>
      <w:tblPr>
        <w:tblW w:w="0" w:type="auto"/>
        <w:tblInd w:w="4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0"/>
        <w:gridCol w:w="5812"/>
        <w:gridCol w:w="1134"/>
      </w:tblGrid>
      <w:tr w:rsidR="007332A6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2A6" w:rsidRPr="001559B8" w:rsidRDefault="007332A6">
            <w:pPr>
              <w:shd w:val="clear" w:color="auto" w:fill="FFFFFF"/>
              <w:snapToGrid w:val="0"/>
              <w:jc w:val="both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2407D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NR </w:t>
            </w:r>
            <w:r w:rsidRPr="001559B8">
              <w:rPr>
                <w:rFonts w:cs="Arial"/>
                <w:b/>
                <w:bCs/>
                <w:color w:val="000000"/>
                <w:sz w:val="19"/>
                <w:szCs w:val="19"/>
              </w:rPr>
              <w:t>RYS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332A6" w:rsidRDefault="007332A6">
            <w:pPr>
              <w:shd w:val="clear" w:color="auto" w:fill="FFFFFF"/>
              <w:snapToGrid w:val="0"/>
              <w:jc w:val="both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TREŚĆ RYSUNKU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A6" w:rsidRDefault="007332A6" w:rsidP="005B57BB">
            <w:pPr>
              <w:pStyle w:val="Nagwek2"/>
              <w:numPr>
                <w:ilvl w:val="1"/>
                <w:numId w:val="0"/>
              </w:numPr>
              <w:shd w:val="clear" w:color="auto" w:fill="FFFFFF"/>
              <w:tabs>
                <w:tab w:val="left" w:pos="0"/>
              </w:tabs>
              <w:snapToGrid w:val="0"/>
              <w:spacing w:before="0" w:after="0"/>
              <w:jc w:val="center"/>
              <w:rPr>
                <w:bCs w:val="0"/>
                <w:color w:val="000000"/>
                <w:sz w:val="19"/>
                <w:szCs w:val="19"/>
              </w:rPr>
            </w:pPr>
            <w:r>
              <w:rPr>
                <w:bCs w:val="0"/>
                <w:color w:val="000000"/>
                <w:sz w:val="19"/>
                <w:szCs w:val="19"/>
              </w:rPr>
              <w:t>SKALA</w:t>
            </w:r>
          </w:p>
        </w:tc>
      </w:tr>
      <w:tr w:rsidR="005B57BB">
        <w:trPr>
          <w:trHeight w:val="232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57BB" w:rsidRDefault="005B57BB" w:rsidP="00692B43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T.1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57BB" w:rsidRDefault="00FC5737" w:rsidP="002004EC">
            <w:pPr>
              <w:shd w:val="clear" w:color="auto" w:fill="FFFFFF"/>
              <w:snapToGrid w:val="0"/>
              <w:jc w:val="both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PROFILE PODŁUŻNE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7BB" w:rsidRDefault="005B57BB" w:rsidP="005B57BB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1:</w:t>
            </w:r>
            <w:r w:rsidR="00FC5737">
              <w:rPr>
                <w:rFonts w:cs="Arial"/>
                <w:color w:val="000000"/>
                <w:sz w:val="19"/>
                <w:szCs w:val="19"/>
              </w:rPr>
              <w:t>250</w:t>
            </w:r>
          </w:p>
        </w:tc>
      </w:tr>
      <w:tr w:rsidR="005B57BB" w:rsidTr="00407F17">
        <w:trPr>
          <w:trHeight w:val="232"/>
        </w:trPr>
        <w:tc>
          <w:tcPr>
            <w:tcW w:w="8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B57BB" w:rsidRDefault="005B57BB" w:rsidP="00692B43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T.2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B57BB" w:rsidRDefault="00FC5737">
            <w:pPr>
              <w:shd w:val="clear" w:color="auto" w:fill="FFFFFF"/>
              <w:snapToGrid w:val="0"/>
              <w:jc w:val="both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SYTUACJA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57BB" w:rsidRDefault="00FC5737" w:rsidP="005B57BB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1:100</w:t>
            </w:r>
            <w:r w:rsidR="001768DF">
              <w:rPr>
                <w:rFonts w:cs="Arial"/>
                <w:color w:val="000000"/>
                <w:sz w:val="19"/>
                <w:szCs w:val="19"/>
              </w:rPr>
              <w:t>/50</w:t>
            </w:r>
          </w:p>
        </w:tc>
      </w:tr>
    </w:tbl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Arial"/>
          <w:b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bCs/>
          <w:szCs w:val="22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bCs/>
          <w:szCs w:val="22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bCs/>
          <w:szCs w:val="22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bCs/>
          <w:szCs w:val="22"/>
        </w:rPr>
      </w:pPr>
    </w:p>
    <w:p w:rsidR="001F1987" w:rsidRDefault="001F1987">
      <w:pPr>
        <w:pStyle w:val="Tytu"/>
        <w:shd w:val="clear" w:color="auto" w:fill="FFFFFF"/>
        <w:jc w:val="both"/>
        <w:rPr>
          <w:sz w:val="22"/>
          <w:szCs w:val="22"/>
        </w:rPr>
      </w:pPr>
    </w:p>
    <w:p w:rsidR="001F1987" w:rsidRDefault="001F1987">
      <w:pPr>
        <w:pStyle w:val="Tytu"/>
        <w:shd w:val="clear" w:color="auto" w:fill="FFFFFF"/>
        <w:jc w:val="both"/>
        <w:rPr>
          <w:sz w:val="22"/>
          <w:szCs w:val="22"/>
        </w:rPr>
      </w:pPr>
    </w:p>
    <w:p w:rsidR="001F1987" w:rsidRDefault="001F1987">
      <w:pPr>
        <w:pStyle w:val="Tytu"/>
        <w:shd w:val="clear" w:color="auto" w:fill="FFFFFF"/>
        <w:jc w:val="both"/>
        <w:rPr>
          <w:sz w:val="22"/>
          <w:szCs w:val="22"/>
        </w:rPr>
      </w:pPr>
    </w:p>
    <w:p w:rsidR="001F1987" w:rsidRDefault="001F1987">
      <w:pPr>
        <w:pStyle w:val="Podtytu"/>
        <w:shd w:val="clear" w:color="auto" w:fill="FFFFFF"/>
        <w:jc w:val="both"/>
        <w:rPr>
          <w:b/>
          <w:bCs/>
          <w:sz w:val="22"/>
          <w:szCs w:val="22"/>
        </w:rPr>
      </w:pPr>
    </w:p>
    <w:p w:rsidR="001F1987" w:rsidRDefault="001F1987">
      <w:pPr>
        <w:pStyle w:val="Tekstpodstawowy"/>
        <w:shd w:val="clear" w:color="auto" w:fill="FFFFFF"/>
        <w:jc w:val="both"/>
        <w:rPr>
          <w:rFonts w:cs="Tahoma"/>
          <w:b/>
          <w:bCs/>
          <w:szCs w:val="22"/>
        </w:rPr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F1987" w:rsidRDefault="001F1987" w:rsidP="0074573C">
      <w:pPr>
        <w:pStyle w:val="Tytu"/>
        <w:shd w:val="clear" w:color="auto" w:fill="FFFFFF"/>
        <w:jc w:val="both"/>
        <w:rPr>
          <w:sz w:val="22"/>
          <w:szCs w:val="22"/>
        </w:rPr>
      </w:pPr>
      <w:r>
        <w:br/>
      </w:r>
    </w:p>
    <w:p w:rsidR="001768DF" w:rsidRDefault="001768DF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B74017" w:rsidRDefault="00B7401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2F736B" w:rsidRDefault="002F736B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2F736B" w:rsidRPr="00FC5737" w:rsidRDefault="002F736B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Pr="00FC573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 w:rsidRPr="00FC5737">
        <w:rPr>
          <w:rFonts w:cs="Arial"/>
          <w:b/>
          <w:bCs/>
          <w:i/>
          <w:iCs/>
          <w:sz w:val="22"/>
          <w:szCs w:val="22"/>
          <w:u w:val="single"/>
        </w:rPr>
        <w:t>1. WSTĘP</w:t>
      </w:r>
    </w:p>
    <w:p w:rsidR="001F1987" w:rsidRPr="00FC5737" w:rsidRDefault="001F1987">
      <w:pPr>
        <w:shd w:val="clear" w:color="auto" w:fill="FFFFFF"/>
        <w:jc w:val="both"/>
        <w:rPr>
          <w:rFonts w:cs="Arial"/>
          <w:b/>
          <w:bCs/>
          <w:sz w:val="22"/>
          <w:szCs w:val="22"/>
        </w:rPr>
      </w:pPr>
    </w:p>
    <w:p w:rsidR="00E34736" w:rsidRPr="00FC5737" w:rsidRDefault="00E34736" w:rsidP="00E34736">
      <w:pPr>
        <w:pStyle w:val="Akapitzlist"/>
        <w:numPr>
          <w:ilvl w:val="1"/>
          <w:numId w:val="31"/>
        </w:numPr>
        <w:shd w:val="clear" w:color="auto" w:fill="FFFFFF"/>
        <w:jc w:val="both"/>
        <w:rPr>
          <w:rFonts w:ascii="Arial" w:hAnsi="Arial" w:cs="Arial"/>
          <w:b/>
          <w:bCs/>
          <w:i/>
          <w:iCs/>
          <w:u w:val="single"/>
        </w:rPr>
      </w:pPr>
      <w:r w:rsidRPr="00FC5737">
        <w:rPr>
          <w:rFonts w:ascii="Arial" w:hAnsi="Arial" w:cs="Arial"/>
          <w:b/>
          <w:bCs/>
          <w:i/>
          <w:iCs/>
          <w:u w:val="single"/>
        </w:rPr>
        <w:t>PRZEDMIOT OPRACOWANI</w:t>
      </w:r>
      <w:r w:rsidR="00FC5737">
        <w:rPr>
          <w:rFonts w:ascii="Arial" w:hAnsi="Arial" w:cs="Arial"/>
          <w:b/>
          <w:bCs/>
          <w:i/>
          <w:iCs/>
          <w:u w:val="single"/>
        </w:rPr>
        <w:t>A</w:t>
      </w:r>
    </w:p>
    <w:p w:rsidR="00E34736" w:rsidRPr="00FC5737" w:rsidRDefault="00E34736" w:rsidP="00E34736">
      <w:pPr>
        <w:rPr>
          <w:rFonts w:cs="Arial"/>
        </w:rPr>
      </w:pPr>
      <w:r w:rsidRPr="00FC5737">
        <w:rPr>
          <w:rFonts w:cs="Arial"/>
        </w:rPr>
        <w:t xml:space="preserve">Przedmiotem niniejszego opracowania jest projekt budowlany, dla zadania pn.: </w:t>
      </w:r>
    </w:p>
    <w:p w:rsidR="00E34736" w:rsidRPr="00FC5737" w:rsidRDefault="00E34736" w:rsidP="00E34736">
      <w:pPr>
        <w:pStyle w:val="Nagwek"/>
        <w:rPr>
          <w:rFonts w:cs="Arial"/>
          <w:szCs w:val="22"/>
        </w:rPr>
      </w:pPr>
      <w:r w:rsidRPr="00FC5737">
        <w:rPr>
          <w:rFonts w:cs="Arial"/>
          <w:szCs w:val="22"/>
        </w:rPr>
        <w:t>„</w:t>
      </w:r>
      <w:r w:rsidRPr="00FC5737">
        <w:rPr>
          <w:rFonts w:cs="Arial"/>
        </w:rPr>
        <w:t>Modernizacja przejazdów na terenie Sosnowca: ul. 3-go Maja, skrzyżowanie z Parkową i Mościckiego.</w:t>
      </w:r>
      <w:r w:rsidRPr="00FC5737">
        <w:rPr>
          <w:rFonts w:cs="Arial"/>
          <w:szCs w:val="22"/>
        </w:rPr>
        <w:t>”</w:t>
      </w:r>
    </w:p>
    <w:p w:rsidR="001F1987" w:rsidRPr="00FC5737" w:rsidRDefault="001F1987">
      <w:pPr>
        <w:shd w:val="clear" w:color="auto" w:fill="FFFFFF"/>
        <w:jc w:val="both"/>
        <w:rPr>
          <w:rFonts w:cs="Arial"/>
          <w:sz w:val="22"/>
          <w:szCs w:val="22"/>
        </w:rPr>
      </w:pPr>
    </w:p>
    <w:p w:rsidR="00596EBD" w:rsidRPr="00FC5737" w:rsidRDefault="00596EBD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Pr="00FC5737" w:rsidRDefault="00E34736" w:rsidP="00E34736">
      <w:pPr>
        <w:pStyle w:val="Akapitzlist"/>
        <w:numPr>
          <w:ilvl w:val="1"/>
          <w:numId w:val="31"/>
        </w:numPr>
        <w:shd w:val="clear" w:color="auto" w:fill="FFFFFF"/>
        <w:jc w:val="both"/>
        <w:rPr>
          <w:rFonts w:ascii="Arial" w:hAnsi="Arial" w:cs="Arial"/>
          <w:b/>
          <w:bCs/>
          <w:i/>
          <w:iCs/>
          <w:u w:val="single"/>
        </w:rPr>
      </w:pPr>
      <w:r w:rsidRPr="00FC5737">
        <w:rPr>
          <w:rFonts w:ascii="Arial" w:hAnsi="Arial" w:cs="Arial"/>
          <w:b/>
          <w:bCs/>
          <w:i/>
          <w:iCs/>
          <w:u w:val="single"/>
        </w:rPr>
        <w:t>ZAKRES OPRACOWANI</w:t>
      </w:r>
      <w:r w:rsidR="00FC5737">
        <w:rPr>
          <w:rFonts w:ascii="Arial" w:hAnsi="Arial" w:cs="Arial"/>
          <w:b/>
          <w:bCs/>
          <w:i/>
          <w:iCs/>
          <w:u w:val="single"/>
        </w:rPr>
        <w:t>A</w:t>
      </w:r>
    </w:p>
    <w:p w:rsidR="00E34736" w:rsidRPr="00FC5737" w:rsidRDefault="00E34736" w:rsidP="00E34736">
      <w:pPr>
        <w:pStyle w:val="Akapitzlist"/>
        <w:shd w:val="clear" w:color="auto" w:fill="FFFFFF"/>
        <w:ind w:left="360"/>
        <w:jc w:val="both"/>
        <w:rPr>
          <w:rFonts w:ascii="Arial" w:hAnsi="Arial" w:cs="Arial"/>
          <w:b/>
          <w:bCs/>
          <w:i/>
          <w:iCs/>
          <w:u w:val="single"/>
        </w:rPr>
      </w:pPr>
    </w:p>
    <w:p w:rsidR="00E34736" w:rsidRPr="00FC5737" w:rsidRDefault="00E34736" w:rsidP="00E34736">
      <w:pPr>
        <w:rPr>
          <w:rFonts w:cs="Arial"/>
        </w:rPr>
      </w:pPr>
      <w:r w:rsidRPr="00FC5737">
        <w:rPr>
          <w:rFonts w:cs="Arial"/>
        </w:rPr>
        <w:t>Projekt budowlany obejmuje modernizację torowiska tramwajowego na dwóch odrębnych odcinkach (przejazdach). Pierwszy, to skrzyżowanie z ulicą Mościckiego, drugi - to odcinek obejmujący przebudowę przejazdu z ul. Parkową.</w:t>
      </w:r>
    </w:p>
    <w:p w:rsidR="001F1987" w:rsidRPr="00FC573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FC5737" w:rsidRPr="00FC5737" w:rsidRDefault="001F1987" w:rsidP="00FC5737">
      <w:pPr>
        <w:pStyle w:val="Akapitzlist"/>
        <w:numPr>
          <w:ilvl w:val="1"/>
          <w:numId w:val="31"/>
        </w:numPr>
        <w:shd w:val="clear" w:color="auto" w:fill="FFFFFF"/>
        <w:jc w:val="both"/>
        <w:rPr>
          <w:rFonts w:ascii="Arial" w:hAnsi="Arial" w:cs="Arial"/>
          <w:b/>
          <w:bCs/>
          <w:i/>
          <w:iCs/>
          <w:u w:val="single"/>
        </w:rPr>
      </w:pPr>
      <w:r w:rsidRPr="00FC5737">
        <w:rPr>
          <w:rFonts w:ascii="Arial" w:hAnsi="Arial" w:cs="Arial"/>
          <w:b/>
          <w:bCs/>
          <w:i/>
          <w:iCs/>
          <w:u w:val="single"/>
        </w:rPr>
        <w:t>PODSTAWA PROJEKTOWANIA</w:t>
      </w:r>
    </w:p>
    <w:p w:rsidR="00E34736" w:rsidRPr="00FC5737" w:rsidRDefault="00E34736" w:rsidP="00FC5737">
      <w:pPr>
        <w:pStyle w:val="Punktor1-SW"/>
        <w:numPr>
          <w:ilvl w:val="0"/>
          <w:numId w:val="33"/>
        </w:numPr>
        <w:spacing w:before="0" w:after="0" w:line="240" w:lineRule="auto"/>
        <w:rPr>
          <w:rFonts w:cs="Arial"/>
          <w:sz w:val="24"/>
          <w:lang w:val="pl-PL"/>
        </w:rPr>
      </w:pPr>
      <w:r w:rsidRPr="00FC5737">
        <w:rPr>
          <w:rFonts w:cs="Arial"/>
          <w:sz w:val="24"/>
          <w:lang w:val="pl-PL"/>
        </w:rPr>
        <w:t>Wytyczne techniczne projektowania, budowy i utrzymania torów tramwajowych – Warszawa 1983r.</w:t>
      </w:r>
    </w:p>
    <w:p w:rsidR="00E34736" w:rsidRPr="00FC5737" w:rsidRDefault="00E34736" w:rsidP="00FC5737">
      <w:pPr>
        <w:pStyle w:val="Punktor1-SW"/>
        <w:numPr>
          <w:ilvl w:val="0"/>
          <w:numId w:val="33"/>
        </w:numPr>
        <w:spacing w:before="0" w:after="0" w:line="240" w:lineRule="auto"/>
        <w:rPr>
          <w:rFonts w:cs="Arial"/>
          <w:sz w:val="24"/>
          <w:lang w:val="pl-PL"/>
        </w:rPr>
      </w:pPr>
      <w:r w:rsidRPr="00FC5737">
        <w:rPr>
          <w:rFonts w:cs="Arial"/>
          <w:sz w:val="24"/>
          <w:lang w:val="pl-PL"/>
        </w:rPr>
        <w:t xml:space="preserve">Warunki techniczne utrzymania nawierzchni na liniach kolejowych. </w:t>
      </w:r>
      <w:r w:rsidRPr="00FC5737">
        <w:rPr>
          <w:rStyle w:val="Uwydatnienie"/>
          <w:rFonts w:cs="Arial"/>
          <w:sz w:val="24"/>
          <w:lang w:val="pl-PL"/>
        </w:rPr>
        <w:t>Id-1</w:t>
      </w:r>
      <w:r w:rsidRPr="00FC5737">
        <w:rPr>
          <w:rFonts w:cs="Arial"/>
          <w:sz w:val="24"/>
          <w:lang w:val="pl-PL"/>
        </w:rPr>
        <w:t xml:space="preserve"> –             Warszawa 2005r.</w:t>
      </w:r>
    </w:p>
    <w:p w:rsidR="00E34736" w:rsidRPr="00FC5737" w:rsidRDefault="00E34736" w:rsidP="00FC5737">
      <w:pPr>
        <w:pStyle w:val="Punktor1-SW"/>
        <w:numPr>
          <w:ilvl w:val="0"/>
          <w:numId w:val="33"/>
        </w:numPr>
        <w:spacing w:before="0" w:after="0" w:line="240" w:lineRule="auto"/>
        <w:rPr>
          <w:rFonts w:cs="Arial"/>
          <w:sz w:val="24"/>
          <w:lang w:val="pl-PL"/>
        </w:rPr>
      </w:pPr>
      <w:r w:rsidRPr="00FC5737">
        <w:rPr>
          <w:rFonts w:cs="Arial"/>
          <w:sz w:val="24"/>
          <w:lang w:val="pl-PL"/>
        </w:rPr>
        <w:t>Rozporządzenie Ministra Transportu i Gospodarki Morskiej z dnia 2 marca 1999 r. w sprawie warunków technicznych, jakim powinny odpowiadać drogi publiczne i ich  usytuowanie.</w:t>
      </w:r>
    </w:p>
    <w:p w:rsidR="00E34736" w:rsidRPr="00FC5737" w:rsidRDefault="00E34736" w:rsidP="00FC5737">
      <w:pPr>
        <w:pStyle w:val="Punktor1-SW"/>
        <w:numPr>
          <w:ilvl w:val="0"/>
          <w:numId w:val="33"/>
        </w:numPr>
        <w:spacing w:before="0" w:after="0" w:line="240" w:lineRule="auto"/>
        <w:rPr>
          <w:rFonts w:cs="Arial"/>
          <w:sz w:val="24"/>
        </w:rPr>
      </w:pPr>
      <w:r w:rsidRPr="00FC5737">
        <w:rPr>
          <w:rFonts w:cs="Arial"/>
          <w:sz w:val="24"/>
        </w:rPr>
        <w:t>Specyfikacja istotnych warunków zamówenia</w:t>
      </w:r>
    </w:p>
    <w:p w:rsidR="00E34736" w:rsidRPr="00FC5737" w:rsidRDefault="00E34736" w:rsidP="00FC5737">
      <w:pPr>
        <w:pStyle w:val="Punktor1-SW"/>
        <w:numPr>
          <w:ilvl w:val="0"/>
          <w:numId w:val="0"/>
        </w:numPr>
        <w:spacing w:before="0" w:after="0" w:line="240" w:lineRule="auto"/>
        <w:ind w:left="567"/>
        <w:rPr>
          <w:rFonts w:cs="Arial"/>
          <w:sz w:val="24"/>
        </w:rPr>
      </w:pPr>
    </w:p>
    <w:p w:rsidR="001F1987" w:rsidRPr="00FC5737" w:rsidRDefault="001F1987">
      <w:pPr>
        <w:shd w:val="clear" w:color="auto" w:fill="FFFFFF"/>
        <w:jc w:val="both"/>
        <w:rPr>
          <w:rFonts w:cs="Arial"/>
          <w:szCs w:val="24"/>
        </w:rPr>
      </w:pPr>
    </w:p>
    <w:p w:rsidR="001F1987" w:rsidRPr="00FC5737" w:rsidRDefault="001F1987">
      <w:pPr>
        <w:shd w:val="clear" w:color="auto" w:fill="FFFFFF"/>
        <w:jc w:val="both"/>
        <w:rPr>
          <w:rFonts w:cs="Arial"/>
          <w:b/>
          <w:bCs/>
          <w:i/>
          <w:iCs/>
          <w:szCs w:val="24"/>
          <w:u w:val="single"/>
        </w:rPr>
      </w:pPr>
      <w:r w:rsidRPr="00FC5737">
        <w:rPr>
          <w:rFonts w:cs="Arial"/>
          <w:b/>
          <w:bCs/>
          <w:i/>
          <w:iCs/>
          <w:szCs w:val="24"/>
          <w:u w:val="single"/>
        </w:rPr>
        <w:t>1.4 MATERIAŁY WYJŚCIOWE DO PROJEKTOWANIA</w:t>
      </w:r>
    </w:p>
    <w:p w:rsidR="00E34736" w:rsidRPr="00FC5737" w:rsidRDefault="00E34736" w:rsidP="00FC5737">
      <w:pPr>
        <w:pStyle w:val="Punktor1-SW"/>
        <w:numPr>
          <w:ilvl w:val="0"/>
          <w:numId w:val="34"/>
        </w:numPr>
        <w:spacing w:before="0" w:after="0" w:line="240" w:lineRule="auto"/>
        <w:rPr>
          <w:rFonts w:cs="Arial"/>
          <w:sz w:val="24"/>
        </w:rPr>
      </w:pPr>
      <w:r w:rsidRPr="00FC5737">
        <w:rPr>
          <w:rFonts w:cs="Arial"/>
          <w:sz w:val="24"/>
        </w:rPr>
        <w:t>Mapa zasadnicza w skali 1:500</w:t>
      </w:r>
    </w:p>
    <w:p w:rsidR="00E34736" w:rsidRPr="00FC5737" w:rsidRDefault="00E34736" w:rsidP="00FC5737">
      <w:pPr>
        <w:pStyle w:val="Punktor1-SW"/>
        <w:numPr>
          <w:ilvl w:val="0"/>
          <w:numId w:val="34"/>
        </w:numPr>
        <w:spacing w:before="0" w:after="0" w:line="240" w:lineRule="auto"/>
        <w:rPr>
          <w:rFonts w:cs="Arial"/>
          <w:sz w:val="24"/>
          <w:lang w:val="pl-PL"/>
        </w:rPr>
      </w:pPr>
      <w:r w:rsidRPr="00FC5737">
        <w:rPr>
          <w:rFonts w:cs="Arial"/>
          <w:sz w:val="24"/>
          <w:lang w:val="pl-PL"/>
        </w:rPr>
        <w:t>Pomiary sytuacyjno-wysokościowe wykonane w m-cu 12.2009 r. przez OPTIMA BG</w:t>
      </w:r>
    </w:p>
    <w:p w:rsidR="00E34736" w:rsidRPr="00FC5737" w:rsidRDefault="00E34736" w:rsidP="00FC5737">
      <w:pPr>
        <w:pStyle w:val="Punktor1-SW"/>
        <w:numPr>
          <w:ilvl w:val="0"/>
          <w:numId w:val="34"/>
        </w:numPr>
        <w:spacing w:before="0" w:after="0" w:line="240" w:lineRule="auto"/>
        <w:rPr>
          <w:rFonts w:cs="Arial"/>
          <w:sz w:val="24"/>
        </w:rPr>
      </w:pPr>
      <w:r w:rsidRPr="00FC5737">
        <w:rPr>
          <w:rFonts w:cs="Arial"/>
          <w:sz w:val="24"/>
        </w:rPr>
        <w:t>Wizje lokalne w terenie</w:t>
      </w:r>
    </w:p>
    <w:p w:rsidR="001F1987" w:rsidRPr="00FC5737" w:rsidRDefault="001F1987" w:rsidP="00FC5737">
      <w:pPr>
        <w:shd w:val="clear" w:color="auto" w:fill="FFFFFF"/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1F1987" w:rsidRPr="00FC5737" w:rsidRDefault="001F1987">
      <w:pPr>
        <w:shd w:val="clear" w:color="auto" w:fill="FFFFFF"/>
        <w:jc w:val="both"/>
        <w:rPr>
          <w:rFonts w:cs="Arial"/>
          <w:b/>
          <w:bCs/>
          <w:i/>
          <w:iCs/>
          <w:szCs w:val="24"/>
          <w:u w:val="single"/>
        </w:rPr>
      </w:pPr>
      <w:r w:rsidRPr="00FC5737">
        <w:rPr>
          <w:rFonts w:cs="Arial"/>
          <w:b/>
          <w:bCs/>
          <w:i/>
          <w:iCs/>
          <w:szCs w:val="24"/>
          <w:u w:val="single"/>
        </w:rPr>
        <w:t>1.5 PRZYJĘTE OZNACZENIA</w:t>
      </w:r>
    </w:p>
    <w:p w:rsidR="001F1987" w:rsidRPr="00FC5737" w:rsidRDefault="001F1987">
      <w:pPr>
        <w:shd w:val="clear" w:color="auto" w:fill="FFFFFF"/>
        <w:jc w:val="both"/>
        <w:rPr>
          <w:rFonts w:cs="Arial"/>
          <w:szCs w:val="24"/>
        </w:rPr>
      </w:pPr>
    </w:p>
    <w:p w:rsidR="001F1987" w:rsidRPr="00FC5737" w:rsidRDefault="00D8042D">
      <w:pPr>
        <w:shd w:val="clear" w:color="auto" w:fill="FFFFFF"/>
        <w:jc w:val="both"/>
        <w:rPr>
          <w:rFonts w:cs="Arial"/>
          <w:szCs w:val="24"/>
        </w:rPr>
      </w:pPr>
      <w:r w:rsidRPr="00FC5737">
        <w:rPr>
          <w:rFonts w:cs="Arial"/>
          <w:szCs w:val="24"/>
        </w:rPr>
        <w:t xml:space="preserve">Oznaczenia </w:t>
      </w:r>
    </w:p>
    <w:p w:rsidR="00C41D57" w:rsidRPr="00FC5737" w:rsidRDefault="00C41D57">
      <w:pPr>
        <w:shd w:val="clear" w:color="auto" w:fill="FFFFFF"/>
        <w:jc w:val="both"/>
        <w:rPr>
          <w:rFonts w:cs="Arial"/>
          <w:szCs w:val="24"/>
        </w:rPr>
      </w:pPr>
    </w:p>
    <w:p w:rsidR="001F1987" w:rsidRPr="00FC5737" w:rsidRDefault="00C41D57" w:rsidP="00D8042D">
      <w:pPr>
        <w:shd w:val="clear" w:color="auto" w:fill="FFFFFF"/>
        <w:jc w:val="both"/>
        <w:rPr>
          <w:rFonts w:cs="Arial"/>
          <w:szCs w:val="24"/>
        </w:rPr>
      </w:pPr>
      <w:r w:rsidRPr="00FC5737">
        <w:rPr>
          <w:rFonts w:cs="Arial"/>
          <w:szCs w:val="24"/>
        </w:rPr>
        <w:t xml:space="preserve">1.5.1 </w:t>
      </w:r>
      <w:r w:rsidR="00D8042D" w:rsidRPr="00FC5737">
        <w:rPr>
          <w:rFonts w:cs="Arial"/>
          <w:szCs w:val="24"/>
        </w:rPr>
        <w:t>Kanał odprowadzający wody opadowe do  istniejącej kanalizacji miejskiej „RA”</w:t>
      </w:r>
    </w:p>
    <w:p w:rsidR="00D8042D" w:rsidRPr="00FC5737" w:rsidRDefault="00FC5737" w:rsidP="00D8042D">
      <w:pPr>
        <w:shd w:val="clear" w:color="auto" w:fill="FFFFFF"/>
        <w:jc w:val="both"/>
        <w:rPr>
          <w:rFonts w:cs="Arial"/>
          <w:szCs w:val="24"/>
        </w:rPr>
      </w:pPr>
      <w:r w:rsidRPr="00FC5737">
        <w:rPr>
          <w:rFonts w:cs="Arial"/>
          <w:szCs w:val="24"/>
        </w:rPr>
        <w:t xml:space="preserve">1.5.2. Studnia rewizyjna </w:t>
      </w:r>
      <w:r w:rsidR="00E34736" w:rsidRPr="00FC5737">
        <w:rPr>
          <w:rFonts w:cs="Arial"/>
          <w:szCs w:val="24"/>
        </w:rPr>
        <w:t>Sp01</w:t>
      </w:r>
    </w:p>
    <w:p w:rsidR="00DE6EBE" w:rsidRPr="00FC5737" w:rsidRDefault="00D8042D" w:rsidP="00FC5737">
      <w:pPr>
        <w:shd w:val="clear" w:color="auto" w:fill="FFFFFF"/>
        <w:jc w:val="both"/>
        <w:rPr>
          <w:rFonts w:cs="Arial"/>
          <w:szCs w:val="24"/>
        </w:rPr>
      </w:pPr>
      <w:r w:rsidRPr="00FC5737">
        <w:rPr>
          <w:rFonts w:cs="Arial"/>
          <w:szCs w:val="24"/>
        </w:rPr>
        <w:t xml:space="preserve">1.5.3. </w:t>
      </w:r>
      <w:r w:rsidR="00E34736" w:rsidRPr="00FC5737">
        <w:rPr>
          <w:rFonts w:cs="Arial"/>
          <w:szCs w:val="24"/>
        </w:rPr>
        <w:t xml:space="preserve">Studnie </w:t>
      </w:r>
      <w:r w:rsidR="00FC5737" w:rsidRPr="00FC5737">
        <w:rPr>
          <w:rFonts w:cs="Arial"/>
          <w:szCs w:val="24"/>
        </w:rPr>
        <w:t>połaczeniowe</w:t>
      </w:r>
      <w:r w:rsidR="00E34736" w:rsidRPr="00FC5737">
        <w:rPr>
          <w:rFonts w:cs="Arial"/>
          <w:szCs w:val="24"/>
        </w:rPr>
        <w:t xml:space="preserve"> Sdn01, Sdn02, Sdn03, Sdn04</w:t>
      </w:r>
    </w:p>
    <w:p w:rsidR="00DE6EBE" w:rsidRPr="00FC5737" w:rsidRDefault="00DE6EBE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FC5737" w:rsidRPr="00FC5737" w:rsidRDefault="00FC573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1F1987" w:rsidRPr="00FC5737" w:rsidRDefault="001F198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  <w:r w:rsidRPr="00FC5737">
        <w:rPr>
          <w:rFonts w:cs="Arial"/>
          <w:b/>
          <w:bCs/>
          <w:i/>
          <w:iCs/>
          <w:szCs w:val="24"/>
          <w:u w:val="single"/>
        </w:rPr>
        <w:t>2. PODSTAWOWE DANE WYJŚCIOWE</w:t>
      </w:r>
    </w:p>
    <w:p w:rsidR="001F1987" w:rsidRPr="00FC5737" w:rsidRDefault="001F198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1F1987" w:rsidRPr="00FC5737" w:rsidRDefault="001F198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  <w:r w:rsidRPr="00FC5737">
        <w:rPr>
          <w:rFonts w:cs="Arial"/>
          <w:b/>
          <w:bCs/>
          <w:i/>
          <w:iCs/>
          <w:szCs w:val="24"/>
          <w:u w:val="single"/>
        </w:rPr>
        <w:t>2.1 OPIS STANU ISTNIEJĄCEGO</w:t>
      </w:r>
    </w:p>
    <w:p w:rsidR="00DE6EBE" w:rsidRPr="00FC5737" w:rsidRDefault="00DE6EBE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DE6EBE" w:rsidRPr="00FC5737" w:rsidRDefault="00DE6EBE" w:rsidP="00DE6EBE">
      <w:pPr>
        <w:rPr>
          <w:rFonts w:cs="Arial"/>
          <w:szCs w:val="24"/>
        </w:rPr>
      </w:pPr>
      <w:r w:rsidRPr="00FC5737">
        <w:rPr>
          <w:rFonts w:cs="Arial"/>
          <w:szCs w:val="24"/>
        </w:rPr>
        <w:t>Przejazdy przez torowisko wykonane z płyt prefabrykowanych typu „Łódzkiego”, nawierzchnia wykonana z mieszanki asfaltowo – mineralnej. Na pozostałej długości odcinków tory wykonane są w konstrukcji podsypkowej, z szyn tramwajowych 180S przytwierdzonych do podkładów drewnianych za pomocą  przytwierdzenia pośredniego typu K. Na części odcinka torowisko zasypane do górnej powierzchni podkładów, a na części zasypane pod główkę szyny i zarośnięte trawą. Na całej długości podsypka mocno zanieczyszczona, znaczna część podkładów uszkodzona, rozluźnione akcesoria mocujące. Szyny mocno wyeksploatowane i zużyte. Istniejący rozstaw osiowy torów</w:t>
      </w:r>
      <w:r w:rsidRPr="00FC5737">
        <w:rPr>
          <w:rFonts w:cs="Arial"/>
          <w:color w:val="FF0000"/>
          <w:szCs w:val="24"/>
        </w:rPr>
        <w:t xml:space="preserve"> </w:t>
      </w:r>
      <w:r w:rsidRPr="00FC5737">
        <w:rPr>
          <w:rFonts w:cs="Arial"/>
          <w:szCs w:val="24"/>
        </w:rPr>
        <w:t xml:space="preserve"> zmienny 2,82 – 3.00 m.</w:t>
      </w:r>
    </w:p>
    <w:p w:rsidR="00DE6EBE" w:rsidRPr="00FC5737" w:rsidRDefault="00DE6EBE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B87899" w:rsidRPr="00FC5737" w:rsidRDefault="00B87899" w:rsidP="00D42007">
      <w:pPr>
        <w:shd w:val="clear" w:color="auto" w:fill="FFFFFF"/>
        <w:tabs>
          <w:tab w:val="left" w:pos="720"/>
        </w:tabs>
        <w:ind w:left="284" w:right="-87"/>
        <w:jc w:val="both"/>
        <w:rPr>
          <w:rFonts w:cs="Arial"/>
          <w:szCs w:val="24"/>
        </w:rPr>
      </w:pPr>
    </w:p>
    <w:p w:rsidR="00476648" w:rsidRPr="00FC5737" w:rsidRDefault="00B87899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  <w:r w:rsidRPr="00FC5737">
        <w:rPr>
          <w:rFonts w:cs="Arial"/>
          <w:b/>
          <w:bCs/>
          <w:i/>
          <w:iCs/>
          <w:szCs w:val="24"/>
          <w:u w:val="single"/>
        </w:rPr>
        <w:t xml:space="preserve">2.2. OPIS WARUNKÓW </w:t>
      </w:r>
      <w:r w:rsidR="00FB5F8D" w:rsidRPr="00FC5737">
        <w:rPr>
          <w:rFonts w:cs="Arial"/>
          <w:b/>
          <w:bCs/>
          <w:i/>
          <w:iCs/>
          <w:szCs w:val="24"/>
          <w:u w:val="single"/>
        </w:rPr>
        <w:t>GRUNTOWO - WODNYCH</w:t>
      </w:r>
    </w:p>
    <w:p w:rsidR="00B87899" w:rsidRPr="00FC5737" w:rsidRDefault="00B87899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795716" w:rsidRPr="00FC5737" w:rsidRDefault="00B87899">
      <w:pPr>
        <w:shd w:val="clear" w:color="auto" w:fill="FFFFFF"/>
        <w:tabs>
          <w:tab w:val="left" w:pos="720"/>
        </w:tabs>
        <w:jc w:val="both"/>
        <w:rPr>
          <w:rFonts w:cs="Arial"/>
          <w:bCs/>
          <w:iCs/>
          <w:szCs w:val="24"/>
        </w:rPr>
      </w:pPr>
      <w:r w:rsidRPr="00FC5737">
        <w:rPr>
          <w:rFonts w:cs="Arial"/>
          <w:bCs/>
          <w:iCs/>
          <w:szCs w:val="24"/>
        </w:rPr>
        <w:t xml:space="preserve">W </w:t>
      </w:r>
      <w:r w:rsidR="006624FC" w:rsidRPr="00FC5737">
        <w:rPr>
          <w:rFonts w:cs="Arial"/>
          <w:bCs/>
          <w:iCs/>
          <w:szCs w:val="24"/>
        </w:rPr>
        <w:t>budowie podłoża stwierdzono utwory naturalne w postaci czwartorzędowych gruntów mało</w:t>
      </w:r>
      <w:r w:rsidR="005E3AE7" w:rsidRPr="00FC5737">
        <w:rPr>
          <w:rFonts w:cs="Arial"/>
          <w:bCs/>
          <w:iCs/>
          <w:szCs w:val="24"/>
        </w:rPr>
        <w:t xml:space="preserve"> </w:t>
      </w:r>
      <w:r w:rsidR="006624FC" w:rsidRPr="00FC5737">
        <w:rPr>
          <w:rFonts w:cs="Arial"/>
          <w:bCs/>
          <w:iCs/>
          <w:szCs w:val="24"/>
        </w:rPr>
        <w:t>spoistych, spoistych takich jak: piaski gliniaste, pyły piaszczyste, pyły i gliny piaszczyste oraz gruntów niespoistych. Na terenie  badań stwierdzono również obecność gruntów nasypowych sklasyfikowanych jako nasyp budowlany w postaci piasków nasypowych przewarstwionych pyłem, oraz nasypy niekontrolowane. Strefa występowania gruntów niekontrolowanych występuje w przedziale głębokości 0,7 – 2,1 m p.p.t</w:t>
      </w:r>
      <w:r w:rsidR="00795716" w:rsidRPr="00FC5737">
        <w:rPr>
          <w:rFonts w:cs="Arial"/>
          <w:bCs/>
          <w:iCs/>
          <w:szCs w:val="24"/>
        </w:rPr>
        <w:t>.</w:t>
      </w:r>
    </w:p>
    <w:p w:rsidR="00B87899" w:rsidRPr="00FC5737" w:rsidRDefault="00795716">
      <w:pPr>
        <w:shd w:val="clear" w:color="auto" w:fill="FFFFFF"/>
        <w:tabs>
          <w:tab w:val="left" w:pos="720"/>
        </w:tabs>
        <w:jc w:val="both"/>
        <w:rPr>
          <w:rFonts w:cs="Arial"/>
          <w:bCs/>
          <w:iCs/>
          <w:szCs w:val="24"/>
        </w:rPr>
      </w:pPr>
      <w:r w:rsidRPr="00FC5737">
        <w:rPr>
          <w:rFonts w:cs="Arial"/>
          <w:bCs/>
          <w:iCs/>
          <w:szCs w:val="24"/>
        </w:rPr>
        <w:t xml:space="preserve">Woda gruntowa została nawiercona w otworze Z-6 na głębokości </w:t>
      </w:r>
      <w:r w:rsidR="00FB5F8D" w:rsidRPr="00FC5737">
        <w:rPr>
          <w:rFonts w:cs="Arial"/>
          <w:bCs/>
          <w:iCs/>
          <w:szCs w:val="24"/>
        </w:rPr>
        <w:t>do 2,10 m</w:t>
      </w:r>
      <w:r w:rsidRPr="00FC5737">
        <w:rPr>
          <w:rFonts w:cs="Arial"/>
          <w:bCs/>
          <w:iCs/>
          <w:szCs w:val="24"/>
        </w:rPr>
        <w:t xml:space="preserve"> </w:t>
      </w:r>
      <w:r w:rsidR="00FB5F8D" w:rsidRPr="00FC5737">
        <w:rPr>
          <w:rFonts w:cs="Arial"/>
          <w:bCs/>
          <w:iCs/>
          <w:szCs w:val="24"/>
        </w:rPr>
        <w:t>p.p.t. tj. rzędnej 250,50 m n.p.m. Zwierciadło wody ma charakter swobodny.</w:t>
      </w:r>
    </w:p>
    <w:p w:rsidR="002F736B" w:rsidRPr="00FC5737" w:rsidRDefault="0010171F" w:rsidP="00FB5F8D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</w:rPr>
      </w:pPr>
      <w:r w:rsidRPr="00FC5737">
        <w:rPr>
          <w:rFonts w:cs="Arial"/>
          <w:b/>
          <w:bCs/>
          <w:i/>
          <w:iCs/>
          <w:szCs w:val="24"/>
        </w:rPr>
        <w:t xml:space="preserve">             </w:t>
      </w:r>
      <w:r w:rsidR="00407F17" w:rsidRPr="00FC5737">
        <w:rPr>
          <w:rFonts w:cs="Arial"/>
          <w:b/>
          <w:bCs/>
          <w:i/>
          <w:iCs/>
          <w:szCs w:val="24"/>
          <w:u w:val="single"/>
        </w:rPr>
        <w:t xml:space="preserve">  </w:t>
      </w:r>
      <w:r w:rsidRPr="00FC5737">
        <w:rPr>
          <w:rFonts w:cs="Arial"/>
          <w:b/>
          <w:bCs/>
          <w:i/>
          <w:iCs/>
          <w:szCs w:val="24"/>
          <w:u w:val="single"/>
        </w:rPr>
        <w:t xml:space="preserve">        </w:t>
      </w:r>
      <w:r w:rsidR="00B74017" w:rsidRPr="00FC5737">
        <w:rPr>
          <w:rFonts w:cs="Arial"/>
          <w:b/>
          <w:bCs/>
          <w:i/>
          <w:iCs/>
          <w:szCs w:val="24"/>
        </w:rPr>
        <w:t xml:space="preserve">                                       </w:t>
      </w:r>
      <w:r w:rsidRPr="00FC5737">
        <w:rPr>
          <w:rFonts w:cs="Arial"/>
          <w:b/>
          <w:bCs/>
          <w:i/>
          <w:iCs/>
          <w:szCs w:val="24"/>
        </w:rPr>
        <w:t xml:space="preserve">         </w:t>
      </w:r>
      <w:r w:rsidR="00FB5F8D" w:rsidRPr="00FC5737">
        <w:rPr>
          <w:rFonts w:cs="Arial"/>
          <w:b/>
          <w:bCs/>
          <w:i/>
          <w:iCs/>
          <w:szCs w:val="24"/>
        </w:rPr>
        <w:t xml:space="preserve">      </w:t>
      </w:r>
    </w:p>
    <w:p w:rsidR="0010171F" w:rsidRPr="00FC5737" w:rsidRDefault="001768DF" w:rsidP="00DE6EBE">
      <w:pPr>
        <w:shd w:val="clear" w:color="auto" w:fill="FFFFFF"/>
        <w:jc w:val="both"/>
        <w:rPr>
          <w:rFonts w:cs="Arial"/>
          <w:b/>
          <w:bCs/>
          <w:i/>
          <w:iCs/>
          <w:szCs w:val="24"/>
          <w:u w:val="single"/>
        </w:rPr>
      </w:pPr>
      <w:r w:rsidRPr="00FC5737">
        <w:rPr>
          <w:rFonts w:cs="Arial"/>
          <w:b/>
          <w:bCs/>
          <w:i/>
          <w:iCs/>
          <w:szCs w:val="24"/>
          <w:u w:val="single"/>
        </w:rPr>
        <w:t>3. ROZWIĄZANIA KONSTRUKCYJNE</w:t>
      </w:r>
    </w:p>
    <w:p w:rsidR="00DE6EBE" w:rsidRPr="00FC5737" w:rsidRDefault="00DE6EBE" w:rsidP="00DE6EBE">
      <w:pPr>
        <w:shd w:val="clear" w:color="auto" w:fill="FFFFFF"/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1F1987" w:rsidRPr="00FC5737" w:rsidRDefault="001768DF" w:rsidP="0010171F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  <w:r w:rsidRPr="00FC5737">
        <w:rPr>
          <w:rFonts w:cs="Arial"/>
          <w:b/>
          <w:bCs/>
          <w:i/>
          <w:iCs/>
          <w:szCs w:val="24"/>
          <w:u w:val="single"/>
        </w:rPr>
        <w:t>3.1.</w:t>
      </w:r>
      <w:r w:rsidR="003F7C60" w:rsidRPr="00FC5737">
        <w:rPr>
          <w:rFonts w:cs="Arial"/>
          <w:b/>
          <w:bCs/>
          <w:i/>
          <w:iCs/>
          <w:szCs w:val="24"/>
          <w:u w:val="single"/>
        </w:rPr>
        <w:t xml:space="preserve"> PROJEKTOWANE ODWODNIENIE TOROWISKA</w:t>
      </w:r>
    </w:p>
    <w:p w:rsidR="00DE6EBE" w:rsidRPr="00FC5737" w:rsidRDefault="00DE6EBE" w:rsidP="0010171F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DE6EBE" w:rsidRPr="00FC5737" w:rsidRDefault="00DE6EBE" w:rsidP="0010171F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Cs w:val="24"/>
          <w:u w:val="single"/>
        </w:rPr>
      </w:pPr>
    </w:p>
    <w:p w:rsidR="00DE6EBE" w:rsidRPr="00FC5737" w:rsidRDefault="00DE6EBE" w:rsidP="00DE6EBE">
      <w:pPr>
        <w:pStyle w:val="Tekstpodstawowy"/>
        <w:rPr>
          <w:rFonts w:cs="Arial"/>
          <w:sz w:val="24"/>
        </w:rPr>
      </w:pPr>
      <w:r w:rsidRPr="00FC5737">
        <w:rPr>
          <w:rFonts w:cs="Arial"/>
          <w:sz w:val="24"/>
        </w:rPr>
        <w:t>Ze względu na mały zakres przebudowy, bez naruszania istniejącego systemu odwodnienia zachowuje się dotychczasowy sposób odwodnienia. Wody powierzchniowe z projektowanych odcinków sprowadzone będą do istniejących kanalizacji deszczowych. Z uwagi na znajdowanie się w rejonie przejazdu w ul. Parkowej załomu wklęsłego torowiska, przejazd ten zostaje odwodniony projektowanym odwodnieniem wgłębnym – „opaskowym”.</w:t>
      </w:r>
    </w:p>
    <w:p w:rsidR="0031793B" w:rsidRDefault="00DE6EBE" w:rsidP="00FC5737">
      <w:pPr>
        <w:pStyle w:val="Tekstpodstawowy"/>
        <w:rPr>
          <w:rFonts w:cs="Arial"/>
          <w:sz w:val="24"/>
        </w:rPr>
      </w:pPr>
      <w:r w:rsidRPr="00FC5737">
        <w:rPr>
          <w:rFonts w:cs="Arial"/>
          <w:sz w:val="24"/>
        </w:rPr>
        <w:t>Ciągi drenarskie wykonane z rur  drenarskich karbowanych  PCV – U średn. 113/126 z filtrem z włókna syntetycznego, odłączone do studni drenarskich osadowych</w:t>
      </w:r>
      <w:r w:rsidRPr="00FC5737">
        <w:rPr>
          <w:rFonts w:cs="Arial"/>
          <w:color w:val="FF0000"/>
          <w:sz w:val="24"/>
        </w:rPr>
        <w:t xml:space="preserve"> </w:t>
      </w:r>
      <w:r w:rsidRPr="00FC5737">
        <w:rPr>
          <w:rFonts w:cs="Arial"/>
          <w:sz w:val="24"/>
        </w:rPr>
        <w:t>betonowych o śr.800 mm z osadnikiem h = 0.60m.  Studnie osadowe podłączone do kanalizacji deszczowej. Następnie woda zostanie odprowadzona do istniejącej kanalizacji miejskiej przy pomocy rury kanalizacyjnej PCV typu Wavin o śred. 315/354 mm .</w:t>
      </w:r>
    </w:p>
    <w:p w:rsidR="00FC5737" w:rsidRDefault="00FC5737" w:rsidP="00FC5737">
      <w:pPr>
        <w:pStyle w:val="Tekstpodstawowy"/>
        <w:rPr>
          <w:rFonts w:cs="Arial"/>
          <w:sz w:val="24"/>
        </w:rPr>
      </w:pPr>
    </w:p>
    <w:p w:rsidR="00FC5737" w:rsidRDefault="00FC5737" w:rsidP="00FC5737">
      <w:pPr>
        <w:pStyle w:val="Tekstpodstawowy"/>
        <w:rPr>
          <w:rFonts w:cs="Arial"/>
          <w:sz w:val="24"/>
        </w:rPr>
      </w:pPr>
    </w:p>
    <w:p w:rsidR="00FC5737" w:rsidRPr="00FC5737" w:rsidRDefault="00FC5737" w:rsidP="00FC5737">
      <w:pPr>
        <w:pStyle w:val="Tekstpodstawowy"/>
        <w:rPr>
          <w:rFonts w:cs="Arial"/>
          <w:sz w:val="24"/>
        </w:rPr>
      </w:pPr>
    </w:p>
    <w:p w:rsidR="0031793B" w:rsidRPr="00FC5737" w:rsidRDefault="0031793B" w:rsidP="003F7C60">
      <w:pPr>
        <w:rPr>
          <w:rFonts w:cs="Arial"/>
          <w:b/>
          <w:i/>
          <w:szCs w:val="24"/>
          <w:u w:val="single"/>
        </w:rPr>
      </w:pPr>
    </w:p>
    <w:p w:rsidR="003F7C60" w:rsidRPr="00FC5737" w:rsidRDefault="0031793B" w:rsidP="003F7C60">
      <w:pPr>
        <w:rPr>
          <w:rFonts w:cs="Arial"/>
          <w:b/>
          <w:i/>
          <w:szCs w:val="24"/>
          <w:u w:val="single"/>
        </w:rPr>
      </w:pPr>
      <w:r w:rsidRPr="00FC5737">
        <w:rPr>
          <w:rFonts w:cs="Arial"/>
          <w:b/>
          <w:i/>
          <w:szCs w:val="24"/>
          <w:u w:val="single"/>
        </w:rPr>
        <w:t>3.2. MATERIAŁY WYKORZYSTANE PRZY BUDOWIE PROJEKTOWANEGO ODWODNIENIA</w:t>
      </w:r>
    </w:p>
    <w:p w:rsidR="00FC5737" w:rsidRPr="00FC5737" w:rsidRDefault="00FC5737" w:rsidP="003F7C60">
      <w:pPr>
        <w:rPr>
          <w:rFonts w:cs="Arial"/>
          <w:b/>
          <w:i/>
          <w:szCs w:val="24"/>
          <w:u w:val="single"/>
        </w:rPr>
      </w:pPr>
    </w:p>
    <w:p w:rsidR="0031793B" w:rsidRPr="00FC5737" w:rsidRDefault="0031793B" w:rsidP="003F7C60">
      <w:pPr>
        <w:rPr>
          <w:rFonts w:cs="Arial"/>
          <w:b/>
          <w:i/>
          <w:szCs w:val="24"/>
          <w:u w:val="single"/>
        </w:rPr>
      </w:pPr>
    </w:p>
    <w:p w:rsidR="00DE3837" w:rsidRPr="00FC5737" w:rsidRDefault="00B87899" w:rsidP="00FC5737">
      <w:pPr>
        <w:pStyle w:val="Akapitzlist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C5737">
        <w:rPr>
          <w:rFonts w:ascii="Arial" w:hAnsi="Arial" w:cs="Arial"/>
          <w:sz w:val="24"/>
          <w:szCs w:val="24"/>
        </w:rPr>
        <w:t xml:space="preserve">Rura </w:t>
      </w:r>
      <w:r w:rsidR="0031793B" w:rsidRPr="00FC5737">
        <w:rPr>
          <w:rFonts w:ascii="Arial" w:hAnsi="Arial" w:cs="Arial"/>
          <w:sz w:val="24"/>
          <w:szCs w:val="24"/>
        </w:rPr>
        <w:t xml:space="preserve"> WAVN </w:t>
      </w:r>
      <w:r w:rsidR="003C2679" w:rsidRPr="00FC5737">
        <w:rPr>
          <w:rFonts w:ascii="Arial" w:hAnsi="Arial" w:cs="Arial"/>
          <w:sz w:val="24"/>
          <w:szCs w:val="24"/>
        </w:rPr>
        <w:t xml:space="preserve"> </w:t>
      </w:r>
      <w:r w:rsidR="0072531F" w:rsidRPr="00FC5737">
        <w:rPr>
          <w:rFonts w:ascii="Arial" w:hAnsi="Arial" w:cs="Arial"/>
          <w:sz w:val="24"/>
          <w:szCs w:val="24"/>
        </w:rPr>
        <w:t xml:space="preserve">D = </w:t>
      </w:r>
      <w:r w:rsidR="00DE6EBE" w:rsidRPr="00FC5737">
        <w:rPr>
          <w:rFonts w:ascii="Arial" w:hAnsi="Arial" w:cs="Arial"/>
          <w:sz w:val="24"/>
          <w:szCs w:val="24"/>
        </w:rPr>
        <w:t xml:space="preserve">315/354 </w:t>
      </w:r>
      <w:r w:rsidR="0031793B" w:rsidRPr="00FC5737">
        <w:rPr>
          <w:rFonts w:ascii="Arial" w:hAnsi="Arial" w:cs="Arial"/>
          <w:sz w:val="24"/>
          <w:szCs w:val="24"/>
        </w:rPr>
        <w:t>mm</w:t>
      </w:r>
      <w:r w:rsidR="0072531F" w:rsidRPr="00FC5737">
        <w:rPr>
          <w:rFonts w:ascii="Arial" w:hAnsi="Arial" w:cs="Arial"/>
          <w:sz w:val="24"/>
          <w:szCs w:val="24"/>
        </w:rPr>
        <w:t xml:space="preserve"> </w:t>
      </w:r>
    </w:p>
    <w:p w:rsidR="00DE6EBE" w:rsidRPr="00FC5737" w:rsidRDefault="00DE6EBE" w:rsidP="00FC5737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:rsidR="00DE3837" w:rsidRPr="00FC5737" w:rsidRDefault="00DE3837" w:rsidP="00FC5737">
      <w:pPr>
        <w:pStyle w:val="Akapitzlist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C5737">
        <w:rPr>
          <w:rFonts w:ascii="Arial" w:hAnsi="Arial" w:cs="Arial"/>
          <w:sz w:val="24"/>
          <w:szCs w:val="24"/>
        </w:rPr>
        <w:t>S</w:t>
      </w:r>
      <w:r w:rsidR="00DE6EBE" w:rsidRPr="00FC5737">
        <w:rPr>
          <w:rFonts w:ascii="Arial" w:hAnsi="Arial" w:cs="Arial"/>
          <w:sz w:val="24"/>
          <w:szCs w:val="24"/>
        </w:rPr>
        <w:t>tudnia studzienka rewizyjna PCV D= 417 z osadnikiem h = 0.60 m</w:t>
      </w:r>
    </w:p>
    <w:p w:rsidR="00DE6EBE" w:rsidRPr="00FC5737" w:rsidRDefault="00DE6EBE" w:rsidP="00FC5737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:rsidR="00DE6EBE" w:rsidRPr="00FC5737" w:rsidRDefault="00DE6EBE" w:rsidP="00FC5737">
      <w:pPr>
        <w:pStyle w:val="Akapitzlist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C5737">
        <w:rPr>
          <w:rFonts w:ascii="Arial" w:hAnsi="Arial" w:cs="Arial"/>
          <w:sz w:val="24"/>
          <w:szCs w:val="24"/>
        </w:rPr>
        <w:t>Studnie połączeniowe betonowe D= 800 mm z osadnikiem h = 0.60 m</w:t>
      </w:r>
    </w:p>
    <w:p w:rsidR="00DE3837" w:rsidRPr="00FC5737" w:rsidRDefault="00DE3837" w:rsidP="00FC5737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:rsidR="001F1987" w:rsidRPr="00FC5737" w:rsidRDefault="001F1987" w:rsidP="00FC573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  <w:sz w:val="24"/>
        </w:rPr>
      </w:pPr>
    </w:p>
    <w:p w:rsidR="001F1987" w:rsidRPr="00FC5737" w:rsidRDefault="001F1987" w:rsidP="00FC573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  <w:sz w:val="24"/>
        </w:rPr>
      </w:pPr>
    </w:p>
    <w:p w:rsidR="001F1987" w:rsidRPr="00FC573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  <w:sz w:val="24"/>
        </w:rPr>
      </w:pPr>
    </w:p>
    <w:p w:rsidR="001F1987" w:rsidRPr="00FC573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  <w:sz w:val="24"/>
        </w:rPr>
      </w:pPr>
    </w:p>
    <w:p w:rsidR="001F1987" w:rsidRPr="00FC573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  <w:sz w:val="24"/>
        </w:rPr>
      </w:pPr>
    </w:p>
    <w:p w:rsidR="001F1987" w:rsidRPr="00FC573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  <w:sz w:val="24"/>
        </w:rPr>
      </w:pPr>
    </w:p>
    <w:p w:rsidR="001F1987" w:rsidRPr="00FC573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  <w:sz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p w:rsidR="001F1987" w:rsidRPr="00FC5737" w:rsidRDefault="001F1987">
      <w:pPr>
        <w:jc w:val="both"/>
        <w:rPr>
          <w:rFonts w:cs="Arial"/>
          <w:b/>
          <w:szCs w:val="24"/>
        </w:rPr>
      </w:pPr>
    </w:p>
    <w:sectPr w:rsidR="001F1987" w:rsidRPr="00FC5737" w:rsidSect="007A4B8D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077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3D3" w:rsidRDefault="003B43D3">
      <w:r>
        <w:separator/>
      </w:r>
    </w:p>
  </w:endnote>
  <w:endnote w:type="continuationSeparator" w:id="0">
    <w:p w:rsidR="003B43D3" w:rsidRDefault="003B4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witzerlandNarrow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987" w:rsidRDefault="00EA24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19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1987" w:rsidRDefault="001F198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987" w:rsidRDefault="001F1987">
    <w:pPr>
      <w:pStyle w:val="Stopka"/>
      <w:framePr w:wrap="around" w:vAnchor="text" w:hAnchor="margin" w:xAlign="right" w:y="1"/>
      <w:rPr>
        <w:rStyle w:val="Numerstrony"/>
      </w:rPr>
    </w:pPr>
  </w:p>
  <w:p w:rsidR="0074573C" w:rsidRDefault="0074573C" w:rsidP="0074573C">
    <w:pPr>
      <w:rPr>
        <w:rFonts w:cs="Arial"/>
        <w:noProof/>
        <w:color w:val="808080"/>
        <w:sz w:val="16"/>
        <w:szCs w:val="16"/>
      </w:rPr>
    </w:pPr>
    <w:r>
      <w:rPr>
        <w:rFonts w:cs="Arial"/>
        <w:noProof/>
        <w:color w:val="808080"/>
        <w:sz w:val="16"/>
        <w:szCs w:val="16"/>
      </w:rPr>
      <w:t>SCOT</w:t>
    </w:r>
    <w:r w:rsidR="005B57BB">
      <w:rPr>
        <w:rFonts w:cs="Arial"/>
        <w:noProof/>
        <w:color w:val="808080"/>
        <w:sz w:val="16"/>
        <w:szCs w:val="16"/>
      </w:rPr>
      <w:t>T</w:t>
    </w:r>
    <w:r>
      <w:rPr>
        <w:rFonts w:cs="Arial"/>
        <w:noProof/>
        <w:color w:val="808080"/>
        <w:sz w:val="16"/>
        <w:szCs w:val="16"/>
      </w:rPr>
      <w:t xml:space="preserve"> WILSON Spólka z o.o.</w:t>
    </w:r>
  </w:p>
  <w:p w:rsidR="0074573C" w:rsidRDefault="0074573C" w:rsidP="0074573C">
    <w:pPr>
      <w:rPr>
        <w:rFonts w:cs="Arial"/>
        <w:noProof/>
        <w:color w:val="808080"/>
        <w:sz w:val="16"/>
        <w:szCs w:val="16"/>
      </w:rPr>
    </w:pPr>
  </w:p>
  <w:p w:rsidR="0074573C" w:rsidRPr="0074573C" w:rsidRDefault="008719DF" w:rsidP="0074573C">
    <w:pPr>
      <w:rPr>
        <w:rFonts w:cs="Arial"/>
        <w:noProof/>
        <w:color w:val="808080"/>
        <w:sz w:val="16"/>
        <w:szCs w:val="16"/>
      </w:rPr>
    </w:pPr>
    <w:r>
      <w:rPr>
        <w:rFonts w:cs="Arial"/>
        <w:noProof/>
        <w:color w:val="808080"/>
        <w:sz w:val="16"/>
        <w:szCs w:val="16"/>
      </w:rPr>
      <w:t>Modernizacja</w:t>
    </w:r>
    <w:r w:rsidR="00B86590">
      <w:rPr>
        <w:rFonts w:cs="Arial"/>
        <w:noProof/>
        <w:color w:val="808080"/>
        <w:sz w:val="16"/>
        <w:szCs w:val="16"/>
      </w:rPr>
      <w:t xml:space="preserve"> ulicy Bytomskiej od ulicy Chrobrego do ulicy Drzymały w Zabrzu</w:t>
    </w:r>
  </w:p>
  <w:p w:rsidR="001F1987" w:rsidRDefault="00EA24CD" w:rsidP="0074573C">
    <w:pPr>
      <w:pStyle w:val="a"/>
      <w:rPr>
        <w:rFonts w:cs="Arial"/>
        <w:color w:val="808080"/>
        <w:sz w:val="18"/>
        <w:szCs w:val="18"/>
      </w:rPr>
    </w:pPr>
    <w:r w:rsidRPr="00EA24CD">
      <w:rPr>
        <w:rFonts w:cs="Arial"/>
        <w:noProof/>
        <w:color w:val="808080"/>
        <w:sz w:val="20"/>
      </w:rPr>
      <w:pict>
        <v:line id="_x0000_s2058" style="position:absolute;z-index:251658240" from=".55pt,-18.55pt" to="469.75pt,-18.5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3D3" w:rsidRDefault="003B43D3">
      <w:r>
        <w:separator/>
      </w:r>
    </w:p>
  </w:footnote>
  <w:footnote w:type="continuationSeparator" w:id="0">
    <w:p w:rsidR="003B43D3" w:rsidRDefault="003B4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4EA" w:rsidRDefault="00EA24CD" w:rsidP="00C3719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74E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74EA" w:rsidRDefault="007F74EA" w:rsidP="007F74EA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4EA" w:rsidRDefault="00EA24CD" w:rsidP="00C3719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74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383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F1987" w:rsidRDefault="00EA24CD" w:rsidP="007F74EA">
    <w:pPr>
      <w:spacing w:line="360" w:lineRule="auto"/>
      <w:ind w:right="360"/>
      <w:rPr>
        <w:rFonts w:cs="Arial"/>
        <w:noProof/>
        <w:color w:val="808080"/>
        <w:sz w:val="20"/>
      </w:rPr>
    </w:pPr>
    <w:r w:rsidRPr="00EA24CD">
      <w:rPr>
        <w:rFonts w:cs="Arial"/>
        <w:noProof/>
        <w:color w:val="808080"/>
        <w:sz w:val="16"/>
        <w:szCs w:val="16"/>
      </w:rPr>
      <w:pict>
        <v:line id="_x0000_s2054" style="position:absolute;z-index:251657216" from="-2pt,15.35pt" to="467.2pt,15.35pt"/>
      </w:pict>
    </w:r>
    <w:r w:rsidR="008719DF">
      <w:rPr>
        <w:rFonts w:cs="Arial"/>
        <w:noProof/>
        <w:color w:val="808080"/>
        <w:sz w:val="16"/>
        <w:szCs w:val="16"/>
      </w:rPr>
      <w:t xml:space="preserve">Projekt </w:t>
    </w:r>
    <w:r w:rsidR="007F74EA">
      <w:rPr>
        <w:rFonts w:cs="Arial"/>
        <w:noProof/>
        <w:color w:val="808080"/>
        <w:sz w:val="16"/>
        <w:szCs w:val="16"/>
      </w:rPr>
      <w:t>Wykonawczy</w:t>
    </w:r>
    <w:r w:rsidR="008719DF">
      <w:rPr>
        <w:rFonts w:cs="Arial"/>
        <w:noProof/>
        <w:color w:val="808080"/>
        <w:sz w:val="16"/>
        <w:szCs w:val="16"/>
      </w:rPr>
      <w:t xml:space="preserve">               </w:t>
    </w:r>
    <w:r w:rsidR="001F1987">
      <w:rPr>
        <w:rFonts w:cs="Arial"/>
        <w:noProof/>
        <w:color w:val="808080"/>
        <w:sz w:val="16"/>
        <w:szCs w:val="16"/>
      </w:rPr>
      <w:t xml:space="preserve">                                                                                                                </w:t>
    </w:r>
    <w:r w:rsidR="001F1987">
      <w:rPr>
        <w:rStyle w:val="Numerstrony"/>
      </w:rPr>
      <w:t xml:space="preserve">                            </w:t>
    </w:r>
    <w:r w:rsidR="001F1987">
      <w:rPr>
        <w:rFonts w:cs="Arial"/>
        <w:noProof/>
        <w:color w:val="808080"/>
        <w:sz w:val="20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1.25pt;height:11.25pt" o:bullet="t">
        <v:imagedata r:id="rId1" o:title="mso7F"/>
      </v:shape>
    </w:pict>
  </w:numPicBullet>
  <w:abstractNum w:abstractNumId="0">
    <w:nsid w:val="FFFFFF88"/>
    <w:multiLevelType w:val="singleLevel"/>
    <w:tmpl w:val="D3AC18D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1">
      <w:start w:val="1"/>
      <w:numFmt w:val="bullet"/>
      <w:lvlText w:val="➔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➔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14"/>
    <w:multiLevelType w:val="multilevel"/>
    <w:tmpl w:val="00000014"/>
    <w:name w:val="WW8Num20"/>
    <w:lvl w:ilvl="0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00000017"/>
    <w:multiLevelType w:val="multilevel"/>
    <w:tmpl w:val="00000017"/>
    <w:name w:val="WW8Num2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4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5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6">
    <w:nsid w:val="0000001A"/>
    <w:multiLevelType w:val="multilevel"/>
    <w:tmpl w:val="0000001A"/>
    <w:name w:val="WW8Num2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7">
    <w:nsid w:val="0000001B"/>
    <w:multiLevelType w:val="multilevel"/>
    <w:tmpl w:val="0000001B"/>
    <w:name w:val="WW8Num27"/>
    <w:lvl w:ilvl="0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➔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➔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➔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➔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➔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➔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8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D"/>
    <w:multiLevelType w:val="multilevel"/>
    <w:tmpl w:val="0000001D"/>
    <w:name w:val="WW8Num29"/>
    <w:lvl w:ilvl="0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➔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➔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➔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➔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➔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➔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0">
    <w:nsid w:val="07B3008E"/>
    <w:multiLevelType w:val="hybridMultilevel"/>
    <w:tmpl w:val="39FE4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8BD7E67"/>
    <w:multiLevelType w:val="hybridMultilevel"/>
    <w:tmpl w:val="77EC0982"/>
    <w:lvl w:ilvl="0" w:tplc="0415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2">
    <w:nsid w:val="17403316"/>
    <w:multiLevelType w:val="hybridMultilevel"/>
    <w:tmpl w:val="06DA4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B0003DF"/>
    <w:multiLevelType w:val="multilevel"/>
    <w:tmpl w:val="7E8896A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22D46592"/>
    <w:multiLevelType w:val="hybridMultilevel"/>
    <w:tmpl w:val="D26AE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90438D5"/>
    <w:multiLevelType w:val="hybridMultilevel"/>
    <w:tmpl w:val="14705288"/>
    <w:lvl w:ilvl="0" w:tplc="041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6">
    <w:nsid w:val="299739FC"/>
    <w:multiLevelType w:val="hybridMultilevel"/>
    <w:tmpl w:val="B82635D4"/>
    <w:lvl w:ilvl="0" w:tplc="98463796">
      <w:start w:val="1"/>
      <w:numFmt w:val="bullet"/>
      <w:pStyle w:val="Punktor1-SW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color w:val="AA272F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B144786"/>
    <w:multiLevelType w:val="multilevel"/>
    <w:tmpl w:val="6C14A146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2C100B2B"/>
    <w:multiLevelType w:val="hybridMultilevel"/>
    <w:tmpl w:val="19A666A2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2D9022A5"/>
    <w:multiLevelType w:val="hybridMultilevel"/>
    <w:tmpl w:val="7DB2ADCC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>
    <w:nsid w:val="30FF71D0"/>
    <w:multiLevelType w:val="hybridMultilevel"/>
    <w:tmpl w:val="9A54F574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1">
    <w:nsid w:val="364C4BFF"/>
    <w:multiLevelType w:val="multilevel"/>
    <w:tmpl w:val="2668AC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3E4A54EE"/>
    <w:multiLevelType w:val="hybridMultilevel"/>
    <w:tmpl w:val="D7C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109373D"/>
    <w:multiLevelType w:val="multilevel"/>
    <w:tmpl w:val="95F8B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44">
    <w:nsid w:val="43265AA6"/>
    <w:multiLevelType w:val="multilevel"/>
    <w:tmpl w:val="9CE8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455761DA"/>
    <w:multiLevelType w:val="hybridMultilevel"/>
    <w:tmpl w:val="62DAB55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4968554B"/>
    <w:multiLevelType w:val="hybridMultilevel"/>
    <w:tmpl w:val="B97420EA"/>
    <w:lvl w:ilvl="0" w:tplc="1EF62A22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080"/>
        </w:tabs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800"/>
        </w:tabs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20"/>
        </w:tabs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40"/>
        </w:tabs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60"/>
        </w:tabs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80"/>
        </w:tabs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00"/>
        </w:tabs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20"/>
        </w:tabs>
        <w:ind w:left="9120" w:hanging="180"/>
      </w:pPr>
    </w:lvl>
  </w:abstractNum>
  <w:abstractNum w:abstractNumId="47">
    <w:nsid w:val="4B0D7B8E"/>
    <w:multiLevelType w:val="multilevel"/>
    <w:tmpl w:val="9D0683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4EF56048"/>
    <w:multiLevelType w:val="hybridMultilevel"/>
    <w:tmpl w:val="0E7C07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3250801"/>
    <w:multiLevelType w:val="hybridMultilevel"/>
    <w:tmpl w:val="7DF6AEC2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0">
    <w:nsid w:val="56DE4150"/>
    <w:multiLevelType w:val="multilevel"/>
    <w:tmpl w:val="A87ACE64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>
    <w:nsid w:val="5D2B0AAB"/>
    <w:multiLevelType w:val="hybridMultilevel"/>
    <w:tmpl w:val="B0901EE4"/>
    <w:lvl w:ilvl="0" w:tplc="79D8E4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EC3B0E">
      <w:numFmt w:val="none"/>
      <w:lvlText w:val=""/>
      <w:lvlJc w:val="left"/>
      <w:pPr>
        <w:tabs>
          <w:tab w:val="num" w:pos="360"/>
        </w:tabs>
      </w:pPr>
    </w:lvl>
    <w:lvl w:ilvl="2" w:tplc="E93A151E">
      <w:numFmt w:val="none"/>
      <w:lvlText w:val=""/>
      <w:lvlJc w:val="left"/>
      <w:pPr>
        <w:tabs>
          <w:tab w:val="num" w:pos="360"/>
        </w:tabs>
      </w:pPr>
    </w:lvl>
    <w:lvl w:ilvl="3" w:tplc="87C89B4A">
      <w:numFmt w:val="none"/>
      <w:lvlText w:val=""/>
      <w:lvlJc w:val="left"/>
      <w:pPr>
        <w:tabs>
          <w:tab w:val="num" w:pos="360"/>
        </w:tabs>
      </w:pPr>
    </w:lvl>
    <w:lvl w:ilvl="4" w:tplc="CC0EBE1A">
      <w:numFmt w:val="none"/>
      <w:lvlText w:val=""/>
      <w:lvlJc w:val="left"/>
      <w:pPr>
        <w:tabs>
          <w:tab w:val="num" w:pos="360"/>
        </w:tabs>
      </w:pPr>
    </w:lvl>
    <w:lvl w:ilvl="5" w:tplc="A3D6E3FE">
      <w:numFmt w:val="none"/>
      <w:lvlText w:val=""/>
      <w:lvlJc w:val="left"/>
      <w:pPr>
        <w:tabs>
          <w:tab w:val="num" w:pos="360"/>
        </w:tabs>
      </w:pPr>
    </w:lvl>
    <w:lvl w:ilvl="6" w:tplc="3CFE44AC">
      <w:numFmt w:val="none"/>
      <w:lvlText w:val=""/>
      <w:lvlJc w:val="left"/>
      <w:pPr>
        <w:tabs>
          <w:tab w:val="num" w:pos="360"/>
        </w:tabs>
      </w:pPr>
    </w:lvl>
    <w:lvl w:ilvl="7" w:tplc="F1A6FECC">
      <w:numFmt w:val="none"/>
      <w:lvlText w:val=""/>
      <w:lvlJc w:val="left"/>
      <w:pPr>
        <w:tabs>
          <w:tab w:val="num" w:pos="360"/>
        </w:tabs>
      </w:pPr>
    </w:lvl>
    <w:lvl w:ilvl="8" w:tplc="620E2550">
      <w:numFmt w:val="none"/>
      <w:lvlText w:val=""/>
      <w:lvlJc w:val="left"/>
      <w:pPr>
        <w:tabs>
          <w:tab w:val="num" w:pos="360"/>
        </w:tabs>
      </w:pPr>
    </w:lvl>
  </w:abstractNum>
  <w:abstractNum w:abstractNumId="52">
    <w:nsid w:val="641D6FC4"/>
    <w:multiLevelType w:val="multilevel"/>
    <w:tmpl w:val="0B9CB1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u w:val="none"/>
      </w:rPr>
    </w:lvl>
  </w:abstractNum>
  <w:abstractNum w:abstractNumId="53">
    <w:nsid w:val="65066561"/>
    <w:multiLevelType w:val="hybridMultilevel"/>
    <w:tmpl w:val="99549C3E"/>
    <w:lvl w:ilvl="0" w:tplc="C7B62E68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54">
    <w:nsid w:val="745076B2"/>
    <w:multiLevelType w:val="hybridMultilevel"/>
    <w:tmpl w:val="DC0683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7FF3386"/>
    <w:multiLevelType w:val="hybridMultilevel"/>
    <w:tmpl w:val="D1926D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41"/>
  </w:num>
  <w:num w:numId="3">
    <w:abstractNumId w:val="48"/>
  </w:num>
  <w:num w:numId="4">
    <w:abstractNumId w:val="44"/>
  </w:num>
  <w:num w:numId="5">
    <w:abstractNumId w:val="35"/>
  </w:num>
  <w:num w:numId="6">
    <w:abstractNumId w:val="39"/>
  </w:num>
  <w:num w:numId="7">
    <w:abstractNumId w:val="49"/>
  </w:num>
  <w:num w:numId="8">
    <w:abstractNumId w:val="55"/>
  </w:num>
  <w:num w:numId="9">
    <w:abstractNumId w:val="43"/>
  </w:num>
  <w:num w:numId="10">
    <w:abstractNumId w:val="33"/>
  </w:num>
  <w:num w:numId="11">
    <w:abstractNumId w:val="2"/>
  </w:num>
  <w:num w:numId="12">
    <w:abstractNumId w:val="3"/>
  </w:num>
  <w:num w:numId="13">
    <w:abstractNumId w:val="4"/>
  </w:num>
  <w:num w:numId="14">
    <w:abstractNumId w:val="31"/>
  </w:num>
  <w:num w:numId="15">
    <w:abstractNumId w:val="0"/>
  </w:num>
  <w:num w:numId="16">
    <w:abstractNumId w:val="45"/>
  </w:num>
  <w:num w:numId="17">
    <w:abstractNumId w:val="14"/>
  </w:num>
  <w:num w:numId="18">
    <w:abstractNumId w:val="9"/>
  </w:num>
  <w:num w:numId="19">
    <w:abstractNumId w:val="16"/>
  </w:num>
  <w:num w:numId="20">
    <w:abstractNumId w:val="17"/>
  </w:num>
  <w:num w:numId="21">
    <w:abstractNumId w:val="50"/>
  </w:num>
  <w:num w:numId="22">
    <w:abstractNumId w:val="37"/>
  </w:num>
  <w:num w:numId="23">
    <w:abstractNumId w:val="38"/>
  </w:num>
  <w:num w:numId="24">
    <w:abstractNumId w:val="52"/>
  </w:num>
  <w:num w:numId="25">
    <w:abstractNumId w:val="40"/>
  </w:num>
  <w:num w:numId="26">
    <w:abstractNumId w:val="54"/>
  </w:num>
  <w:num w:numId="27">
    <w:abstractNumId w:val="53"/>
  </w:num>
  <w:num w:numId="28">
    <w:abstractNumId w:val="46"/>
  </w:num>
  <w:num w:numId="29">
    <w:abstractNumId w:val="30"/>
  </w:num>
  <w:num w:numId="30">
    <w:abstractNumId w:val="32"/>
  </w:num>
  <w:num w:numId="31">
    <w:abstractNumId w:val="47"/>
  </w:num>
  <w:num w:numId="32">
    <w:abstractNumId w:val="36"/>
  </w:num>
  <w:num w:numId="33">
    <w:abstractNumId w:val="34"/>
  </w:num>
  <w:num w:numId="3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rawingGridHorizontalSpacing w:val="17"/>
  <w:drawingGridVerticalSpacing w:val="1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1266">
      <o:colormenu v:ext="edit" strokecolor="#33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30280"/>
    <w:rsid w:val="00015A98"/>
    <w:rsid w:val="000401C3"/>
    <w:rsid w:val="00063EA3"/>
    <w:rsid w:val="00070A9C"/>
    <w:rsid w:val="0008502F"/>
    <w:rsid w:val="00095BED"/>
    <w:rsid w:val="000B195B"/>
    <w:rsid w:val="000B3D7F"/>
    <w:rsid w:val="000C5223"/>
    <w:rsid w:val="0010171F"/>
    <w:rsid w:val="00122DA7"/>
    <w:rsid w:val="00133327"/>
    <w:rsid w:val="0015208B"/>
    <w:rsid w:val="001559B8"/>
    <w:rsid w:val="0015698F"/>
    <w:rsid w:val="001768DF"/>
    <w:rsid w:val="001778C0"/>
    <w:rsid w:val="001A6DE9"/>
    <w:rsid w:val="001C255A"/>
    <w:rsid w:val="001D53D5"/>
    <w:rsid w:val="001E1C31"/>
    <w:rsid w:val="001E70A4"/>
    <w:rsid w:val="001F1987"/>
    <w:rsid w:val="001F356B"/>
    <w:rsid w:val="002004EC"/>
    <w:rsid w:val="0022192F"/>
    <w:rsid w:val="00243390"/>
    <w:rsid w:val="002451C8"/>
    <w:rsid w:val="00270E45"/>
    <w:rsid w:val="002A6B6B"/>
    <w:rsid w:val="002A7CD0"/>
    <w:rsid w:val="002D5306"/>
    <w:rsid w:val="002E6893"/>
    <w:rsid w:val="002F0882"/>
    <w:rsid w:val="002F736B"/>
    <w:rsid w:val="00305989"/>
    <w:rsid w:val="003171BC"/>
    <w:rsid w:val="0031793B"/>
    <w:rsid w:val="00327DE0"/>
    <w:rsid w:val="003315B4"/>
    <w:rsid w:val="003448BF"/>
    <w:rsid w:val="003559C7"/>
    <w:rsid w:val="0036643C"/>
    <w:rsid w:val="00371B2B"/>
    <w:rsid w:val="003774A0"/>
    <w:rsid w:val="00386A09"/>
    <w:rsid w:val="003B43D3"/>
    <w:rsid w:val="003C2679"/>
    <w:rsid w:val="003F7C60"/>
    <w:rsid w:val="00407F17"/>
    <w:rsid w:val="00435036"/>
    <w:rsid w:val="0043573D"/>
    <w:rsid w:val="00446702"/>
    <w:rsid w:val="004523CF"/>
    <w:rsid w:val="00476648"/>
    <w:rsid w:val="00490C45"/>
    <w:rsid w:val="00495602"/>
    <w:rsid w:val="004A3D65"/>
    <w:rsid w:val="004C4854"/>
    <w:rsid w:val="004D1E63"/>
    <w:rsid w:val="004D3305"/>
    <w:rsid w:val="004F5933"/>
    <w:rsid w:val="005032A2"/>
    <w:rsid w:val="00503C20"/>
    <w:rsid w:val="00506569"/>
    <w:rsid w:val="00516DF3"/>
    <w:rsid w:val="00527E3C"/>
    <w:rsid w:val="00537F55"/>
    <w:rsid w:val="00567CC4"/>
    <w:rsid w:val="00570928"/>
    <w:rsid w:val="00573835"/>
    <w:rsid w:val="00575197"/>
    <w:rsid w:val="00581DA0"/>
    <w:rsid w:val="005855AA"/>
    <w:rsid w:val="00596EBD"/>
    <w:rsid w:val="005A71A8"/>
    <w:rsid w:val="005B57BB"/>
    <w:rsid w:val="005C2B71"/>
    <w:rsid w:val="005E3AE7"/>
    <w:rsid w:val="005F3929"/>
    <w:rsid w:val="00606BDE"/>
    <w:rsid w:val="00612170"/>
    <w:rsid w:val="00642E3E"/>
    <w:rsid w:val="006624FC"/>
    <w:rsid w:val="0066605B"/>
    <w:rsid w:val="00680750"/>
    <w:rsid w:val="006852A9"/>
    <w:rsid w:val="00690E63"/>
    <w:rsid w:val="00692B43"/>
    <w:rsid w:val="00696CF6"/>
    <w:rsid w:val="006B0737"/>
    <w:rsid w:val="006C2132"/>
    <w:rsid w:val="006C66EE"/>
    <w:rsid w:val="006D319C"/>
    <w:rsid w:val="006F1A09"/>
    <w:rsid w:val="006F3159"/>
    <w:rsid w:val="006F4A62"/>
    <w:rsid w:val="007205A8"/>
    <w:rsid w:val="0072531F"/>
    <w:rsid w:val="00726712"/>
    <w:rsid w:val="007332A6"/>
    <w:rsid w:val="00741D8E"/>
    <w:rsid w:val="0074573C"/>
    <w:rsid w:val="00746DFD"/>
    <w:rsid w:val="00784C94"/>
    <w:rsid w:val="00795716"/>
    <w:rsid w:val="00795C11"/>
    <w:rsid w:val="00795E94"/>
    <w:rsid w:val="007A4B8D"/>
    <w:rsid w:val="007C6687"/>
    <w:rsid w:val="007E1752"/>
    <w:rsid w:val="007E3507"/>
    <w:rsid w:val="007E713A"/>
    <w:rsid w:val="007F12FC"/>
    <w:rsid w:val="007F32F2"/>
    <w:rsid w:val="007F74EA"/>
    <w:rsid w:val="0081479C"/>
    <w:rsid w:val="00820988"/>
    <w:rsid w:val="00833486"/>
    <w:rsid w:val="00856CB4"/>
    <w:rsid w:val="008719DF"/>
    <w:rsid w:val="00873AF5"/>
    <w:rsid w:val="00891AC8"/>
    <w:rsid w:val="00895D4F"/>
    <w:rsid w:val="008A15C3"/>
    <w:rsid w:val="008A4A19"/>
    <w:rsid w:val="008C2D0D"/>
    <w:rsid w:val="00914614"/>
    <w:rsid w:val="00917492"/>
    <w:rsid w:val="00920754"/>
    <w:rsid w:val="00922104"/>
    <w:rsid w:val="00927F9B"/>
    <w:rsid w:val="00937364"/>
    <w:rsid w:val="0094529B"/>
    <w:rsid w:val="00962289"/>
    <w:rsid w:val="00964C07"/>
    <w:rsid w:val="00993C0B"/>
    <w:rsid w:val="009B3B57"/>
    <w:rsid w:val="009D19C2"/>
    <w:rsid w:val="009E56FC"/>
    <w:rsid w:val="00A216E3"/>
    <w:rsid w:val="00A218FC"/>
    <w:rsid w:val="00A22550"/>
    <w:rsid w:val="00A325D8"/>
    <w:rsid w:val="00A47197"/>
    <w:rsid w:val="00A6332F"/>
    <w:rsid w:val="00A635AD"/>
    <w:rsid w:val="00A75881"/>
    <w:rsid w:val="00A927A8"/>
    <w:rsid w:val="00A95EBD"/>
    <w:rsid w:val="00AA1685"/>
    <w:rsid w:val="00AA6F6E"/>
    <w:rsid w:val="00AC7805"/>
    <w:rsid w:val="00AF2791"/>
    <w:rsid w:val="00AF4F2B"/>
    <w:rsid w:val="00AF7FFE"/>
    <w:rsid w:val="00B14E55"/>
    <w:rsid w:val="00B153AE"/>
    <w:rsid w:val="00B30280"/>
    <w:rsid w:val="00B32BF6"/>
    <w:rsid w:val="00B458F4"/>
    <w:rsid w:val="00B476EC"/>
    <w:rsid w:val="00B51A3C"/>
    <w:rsid w:val="00B71992"/>
    <w:rsid w:val="00B74017"/>
    <w:rsid w:val="00B86590"/>
    <w:rsid w:val="00B87270"/>
    <w:rsid w:val="00B87899"/>
    <w:rsid w:val="00B91D6C"/>
    <w:rsid w:val="00BA1684"/>
    <w:rsid w:val="00BA37FD"/>
    <w:rsid w:val="00BB3D9E"/>
    <w:rsid w:val="00BE7FEE"/>
    <w:rsid w:val="00C00424"/>
    <w:rsid w:val="00C3719A"/>
    <w:rsid w:val="00C41D57"/>
    <w:rsid w:val="00C50850"/>
    <w:rsid w:val="00C53E7C"/>
    <w:rsid w:val="00C615A4"/>
    <w:rsid w:val="00C61AA6"/>
    <w:rsid w:val="00C857AD"/>
    <w:rsid w:val="00C94210"/>
    <w:rsid w:val="00CC24B0"/>
    <w:rsid w:val="00CC7265"/>
    <w:rsid w:val="00CD31D5"/>
    <w:rsid w:val="00CE2F64"/>
    <w:rsid w:val="00CE577E"/>
    <w:rsid w:val="00CF273C"/>
    <w:rsid w:val="00CF6226"/>
    <w:rsid w:val="00D10173"/>
    <w:rsid w:val="00D13CD4"/>
    <w:rsid w:val="00D42007"/>
    <w:rsid w:val="00D65AB3"/>
    <w:rsid w:val="00D76DA6"/>
    <w:rsid w:val="00D8042D"/>
    <w:rsid w:val="00D82FD9"/>
    <w:rsid w:val="00D86EB0"/>
    <w:rsid w:val="00DC31A1"/>
    <w:rsid w:val="00DD5A49"/>
    <w:rsid w:val="00DE3837"/>
    <w:rsid w:val="00DE6EBE"/>
    <w:rsid w:val="00E2407D"/>
    <w:rsid w:val="00E34736"/>
    <w:rsid w:val="00E57C32"/>
    <w:rsid w:val="00E649C7"/>
    <w:rsid w:val="00E73EF0"/>
    <w:rsid w:val="00E8469A"/>
    <w:rsid w:val="00EA24CD"/>
    <w:rsid w:val="00EA539B"/>
    <w:rsid w:val="00EA6757"/>
    <w:rsid w:val="00EB06E8"/>
    <w:rsid w:val="00F14198"/>
    <w:rsid w:val="00F15FD0"/>
    <w:rsid w:val="00F1750E"/>
    <w:rsid w:val="00F318F8"/>
    <w:rsid w:val="00F32B84"/>
    <w:rsid w:val="00F41830"/>
    <w:rsid w:val="00F667F5"/>
    <w:rsid w:val="00FB5F8D"/>
    <w:rsid w:val="00FC010D"/>
    <w:rsid w:val="00FC5737"/>
    <w:rsid w:val="00FC639E"/>
    <w:rsid w:val="00FF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trokecolor="#33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8C0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1778C0"/>
    <w:pPr>
      <w:keepNext/>
      <w:widowControl w:val="0"/>
      <w:numPr>
        <w:numId w:val="1"/>
      </w:numPr>
      <w:suppressAutoHyphens/>
      <w:outlineLvl w:val="0"/>
    </w:pPr>
    <w:rPr>
      <w:rFonts w:eastAsia="Lucida Sans Unicode"/>
      <w:b/>
      <w:bCs/>
      <w:i/>
      <w:iCs/>
      <w:sz w:val="22"/>
      <w:szCs w:val="24"/>
      <w:u w:val="single"/>
    </w:rPr>
  </w:style>
  <w:style w:type="paragraph" w:styleId="Nagwek2">
    <w:name w:val="heading 2"/>
    <w:basedOn w:val="Normalny"/>
    <w:next w:val="Normalny"/>
    <w:qFormat/>
    <w:rsid w:val="001778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1778C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1778C0"/>
    <w:pPr>
      <w:keepNext/>
      <w:outlineLvl w:val="4"/>
    </w:pPr>
    <w:rPr>
      <w:rFonts w:ascii="SwitzerlandNarrow" w:hAnsi="SwitzerlandNarrow"/>
      <w:sz w:val="28"/>
    </w:rPr>
  </w:style>
  <w:style w:type="paragraph" w:styleId="Nagwek7">
    <w:name w:val="heading 7"/>
    <w:basedOn w:val="Normalny"/>
    <w:next w:val="Normalny"/>
    <w:qFormat/>
    <w:rsid w:val="001778C0"/>
    <w:pPr>
      <w:keepNext/>
      <w:jc w:val="center"/>
      <w:outlineLvl w:val="6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778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78C0"/>
  </w:style>
  <w:style w:type="paragraph" w:styleId="Nagwek">
    <w:name w:val="header"/>
    <w:basedOn w:val="Normalny"/>
    <w:rsid w:val="001778C0"/>
    <w:pPr>
      <w:tabs>
        <w:tab w:val="center" w:pos="4536"/>
        <w:tab w:val="right" w:pos="9072"/>
      </w:tabs>
    </w:pPr>
  </w:style>
  <w:style w:type="paragraph" w:customStyle="1" w:styleId="a">
    <w:basedOn w:val="Normalny"/>
    <w:next w:val="Nagwek"/>
    <w:rsid w:val="001778C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1778C0"/>
    <w:rPr>
      <w:rFonts w:ascii="Times New Roman" w:hAnsi="Times New Roman"/>
      <w:color w:val="000000"/>
      <w:szCs w:val="24"/>
    </w:rPr>
  </w:style>
  <w:style w:type="paragraph" w:styleId="Tekstpodstawowywcity3">
    <w:name w:val="Body Text Indent 3"/>
    <w:basedOn w:val="Normalny"/>
    <w:rsid w:val="001778C0"/>
    <w:pPr>
      <w:spacing w:line="360" w:lineRule="auto"/>
      <w:ind w:left="426" w:firstLine="282"/>
      <w:jc w:val="both"/>
    </w:pPr>
    <w:rPr>
      <w:rFonts w:ascii="Times New Roman" w:hAnsi="Times New Roman"/>
    </w:rPr>
  </w:style>
  <w:style w:type="paragraph" w:styleId="Tekstprzypisukocowego">
    <w:name w:val="endnote text"/>
    <w:basedOn w:val="Normalny"/>
    <w:semiHidden/>
    <w:rsid w:val="001778C0"/>
    <w:rPr>
      <w:sz w:val="20"/>
    </w:rPr>
  </w:style>
  <w:style w:type="character" w:styleId="Odwoanieprzypisukocowego">
    <w:name w:val="endnote reference"/>
    <w:basedOn w:val="Domylnaczcionkaakapitu"/>
    <w:semiHidden/>
    <w:rsid w:val="001778C0"/>
    <w:rPr>
      <w:vertAlign w:val="superscript"/>
    </w:rPr>
  </w:style>
  <w:style w:type="character" w:styleId="Odwoaniedokomentarza">
    <w:name w:val="annotation reference"/>
    <w:basedOn w:val="Domylnaczcionkaakapitu"/>
    <w:semiHidden/>
    <w:rsid w:val="001778C0"/>
    <w:rPr>
      <w:sz w:val="16"/>
      <w:szCs w:val="16"/>
    </w:rPr>
  </w:style>
  <w:style w:type="paragraph" w:styleId="Tekstkomentarza">
    <w:name w:val="annotation text"/>
    <w:basedOn w:val="Normalny"/>
    <w:semiHidden/>
    <w:rsid w:val="001778C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1778C0"/>
    <w:rPr>
      <w:b/>
      <w:bCs/>
    </w:rPr>
  </w:style>
  <w:style w:type="paragraph" w:styleId="Tekstdymka">
    <w:name w:val="Balloon Text"/>
    <w:basedOn w:val="Normalny"/>
    <w:semiHidden/>
    <w:rsid w:val="001778C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1778C0"/>
    <w:pPr>
      <w:widowControl w:val="0"/>
      <w:suppressAutoHyphens/>
      <w:spacing w:after="120"/>
    </w:pPr>
    <w:rPr>
      <w:rFonts w:eastAsia="Lucida Sans Unicode"/>
      <w:sz w:val="22"/>
      <w:szCs w:val="24"/>
    </w:rPr>
  </w:style>
  <w:style w:type="paragraph" w:styleId="Tytu">
    <w:name w:val="Title"/>
    <w:basedOn w:val="Normalny"/>
    <w:next w:val="Podtytu"/>
    <w:qFormat/>
    <w:rsid w:val="001778C0"/>
    <w:pPr>
      <w:widowControl w:val="0"/>
      <w:suppressAutoHyphens/>
      <w:jc w:val="center"/>
    </w:pPr>
    <w:rPr>
      <w:rFonts w:eastAsia="Lucida Sans Unicode"/>
      <w:b/>
      <w:bCs/>
      <w:sz w:val="36"/>
      <w:szCs w:val="24"/>
    </w:rPr>
  </w:style>
  <w:style w:type="paragraph" w:customStyle="1" w:styleId="Tekstpodstawowywcity31">
    <w:name w:val="Tekst podstawowy wcięty 31"/>
    <w:basedOn w:val="Normalny"/>
    <w:rsid w:val="001778C0"/>
    <w:pPr>
      <w:widowControl w:val="0"/>
      <w:suppressAutoHyphens/>
      <w:ind w:left="720" w:hanging="720"/>
    </w:pPr>
    <w:rPr>
      <w:rFonts w:eastAsia="Lucida Sans Unicode"/>
      <w:sz w:val="22"/>
      <w:szCs w:val="24"/>
    </w:rPr>
  </w:style>
  <w:style w:type="paragraph" w:customStyle="1" w:styleId="Standard">
    <w:name w:val="Standard"/>
    <w:rsid w:val="001778C0"/>
    <w:pPr>
      <w:suppressAutoHyphens/>
      <w:autoSpaceDE w:val="0"/>
    </w:pPr>
    <w:rPr>
      <w:szCs w:val="24"/>
      <w:lang w:eastAsia="ar-SA"/>
    </w:rPr>
  </w:style>
  <w:style w:type="paragraph" w:customStyle="1" w:styleId="WW-Tekstpodstawowywcity3">
    <w:name w:val="WW-Tekst podstawowy wci?ty 3"/>
    <w:basedOn w:val="Standard"/>
    <w:rsid w:val="001778C0"/>
    <w:pPr>
      <w:ind w:left="1276" w:hanging="1276"/>
    </w:pPr>
    <w:rPr>
      <w:sz w:val="26"/>
      <w:szCs w:val="26"/>
    </w:rPr>
  </w:style>
  <w:style w:type="paragraph" w:customStyle="1" w:styleId="Tekstpodstawowywcity21">
    <w:name w:val="Tekst podstawowy wcięty 21"/>
    <w:basedOn w:val="Normalny"/>
    <w:rsid w:val="001778C0"/>
    <w:pPr>
      <w:widowControl w:val="0"/>
      <w:suppressAutoHyphens/>
      <w:ind w:left="540" w:hanging="540"/>
    </w:pPr>
    <w:rPr>
      <w:rFonts w:eastAsia="Lucida Sans Unicode"/>
      <w:sz w:val="22"/>
      <w:szCs w:val="24"/>
    </w:rPr>
  </w:style>
  <w:style w:type="paragraph" w:customStyle="1" w:styleId="WW-Zwykytekst">
    <w:name w:val="WW-Zwyk?y tekst"/>
    <w:basedOn w:val="Standard"/>
    <w:rsid w:val="001778C0"/>
    <w:rPr>
      <w:rFonts w:ascii="Courier New" w:hAnsi="Courier New" w:cs="Courier New"/>
    </w:rPr>
  </w:style>
  <w:style w:type="paragraph" w:styleId="Podtytu">
    <w:name w:val="Subtitle"/>
    <w:basedOn w:val="Normalny"/>
    <w:qFormat/>
    <w:rsid w:val="001778C0"/>
    <w:pPr>
      <w:spacing w:after="60"/>
      <w:jc w:val="center"/>
      <w:outlineLvl w:val="1"/>
    </w:pPr>
    <w:rPr>
      <w:rFonts w:cs="Arial"/>
      <w:szCs w:val="24"/>
    </w:rPr>
  </w:style>
  <w:style w:type="paragraph" w:customStyle="1" w:styleId="standtim">
    <w:name w:val="stand_tim"/>
    <w:basedOn w:val="Normalny"/>
    <w:rsid w:val="001778C0"/>
    <w:pPr>
      <w:tabs>
        <w:tab w:val="left" w:pos="567"/>
      </w:tabs>
      <w:ind w:firstLine="540"/>
      <w:jc w:val="both"/>
    </w:pPr>
    <w:rPr>
      <w:rFonts w:ascii="Times New Roman" w:hAnsi="Times New Roman"/>
    </w:rPr>
  </w:style>
  <w:style w:type="character" w:customStyle="1" w:styleId="standtimZnak">
    <w:name w:val="stand_tim Znak"/>
    <w:basedOn w:val="Domylnaczcionkaakapitu"/>
    <w:rsid w:val="001778C0"/>
    <w:rPr>
      <w:sz w:val="24"/>
      <w:lang w:val="pl-PL" w:eastAsia="pl-PL" w:bidi="ar-SA"/>
    </w:rPr>
  </w:style>
  <w:style w:type="paragraph" w:customStyle="1" w:styleId="Zwykytekst1">
    <w:name w:val="Zwykły tekst1"/>
    <w:basedOn w:val="Normalny"/>
    <w:rsid w:val="001778C0"/>
    <w:pPr>
      <w:widowControl w:val="0"/>
      <w:suppressAutoHyphens/>
    </w:pPr>
    <w:rPr>
      <w:rFonts w:ascii="Courier New" w:eastAsia="Lucida Sans Unicode" w:hAnsi="Courier New"/>
      <w:sz w:val="20"/>
    </w:rPr>
  </w:style>
  <w:style w:type="paragraph" w:customStyle="1" w:styleId="TABELA00">
    <w:name w:val="TABELA_00"/>
    <w:basedOn w:val="Normalny"/>
    <w:rsid w:val="001778C0"/>
    <w:pPr>
      <w:suppressAutoHyphens/>
      <w:spacing w:before="120" w:line="360" w:lineRule="auto"/>
      <w:jc w:val="both"/>
    </w:pPr>
    <w:rPr>
      <w:sz w:val="20"/>
      <w:lang w:eastAsia="ar-SA"/>
    </w:rPr>
  </w:style>
  <w:style w:type="paragraph" w:customStyle="1" w:styleId="KARTATYT">
    <w:name w:val="KARTA_TYT"/>
    <w:basedOn w:val="Normalny"/>
    <w:rsid w:val="001778C0"/>
    <w:pPr>
      <w:spacing w:before="120" w:after="120" w:line="360" w:lineRule="auto"/>
      <w:jc w:val="center"/>
    </w:pPr>
    <w:rPr>
      <w:b/>
    </w:rPr>
  </w:style>
  <w:style w:type="paragraph" w:styleId="Spistreci1">
    <w:name w:val="toc 1"/>
    <w:basedOn w:val="Normalny"/>
    <w:next w:val="Normalny"/>
    <w:autoRedefine/>
    <w:semiHidden/>
    <w:rsid w:val="001778C0"/>
    <w:pPr>
      <w:tabs>
        <w:tab w:val="left" w:pos="426"/>
        <w:tab w:val="left" w:pos="851"/>
        <w:tab w:val="right" w:leader="dot" w:pos="9345"/>
      </w:tabs>
      <w:spacing w:before="120" w:line="360" w:lineRule="auto"/>
      <w:ind w:left="426" w:hanging="426"/>
      <w:jc w:val="both"/>
    </w:pPr>
    <w:rPr>
      <w:b/>
      <w:noProof/>
      <w:szCs w:val="24"/>
    </w:rPr>
  </w:style>
  <w:style w:type="paragraph" w:styleId="Spistreci2">
    <w:name w:val="toc 2"/>
    <w:basedOn w:val="Normalny"/>
    <w:next w:val="Normalny"/>
    <w:autoRedefine/>
    <w:semiHidden/>
    <w:rsid w:val="001778C0"/>
    <w:pPr>
      <w:tabs>
        <w:tab w:val="left" w:pos="709"/>
        <w:tab w:val="left" w:pos="851"/>
        <w:tab w:val="right" w:leader="dot" w:pos="9345"/>
      </w:tabs>
      <w:jc w:val="both"/>
    </w:pPr>
    <w:rPr>
      <w:noProof/>
      <w:sz w:val="20"/>
    </w:rPr>
  </w:style>
  <w:style w:type="paragraph" w:styleId="Spistreci3">
    <w:name w:val="toc 3"/>
    <w:basedOn w:val="Normalny"/>
    <w:next w:val="Normalny"/>
    <w:autoRedefine/>
    <w:semiHidden/>
    <w:rsid w:val="001778C0"/>
    <w:pPr>
      <w:tabs>
        <w:tab w:val="left" w:pos="709"/>
        <w:tab w:val="left" w:pos="851"/>
        <w:tab w:val="right" w:leader="dot" w:pos="9345"/>
      </w:tabs>
      <w:jc w:val="both"/>
    </w:pPr>
    <w:rPr>
      <w:noProof/>
      <w:sz w:val="20"/>
    </w:rPr>
  </w:style>
  <w:style w:type="paragraph" w:customStyle="1" w:styleId="Tekst">
    <w:name w:val="Tekst"/>
    <w:basedOn w:val="Normalny"/>
    <w:rsid w:val="001778C0"/>
    <w:pPr>
      <w:spacing w:before="60" w:line="360" w:lineRule="auto"/>
      <w:ind w:firstLine="851"/>
      <w:jc w:val="both"/>
    </w:pPr>
    <w:rPr>
      <w:sz w:val="20"/>
    </w:rPr>
  </w:style>
  <w:style w:type="paragraph" w:styleId="Tekstpodstawowywcity">
    <w:name w:val="Body Text Indent"/>
    <w:basedOn w:val="Normalny"/>
    <w:rsid w:val="001778C0"/>
    <w:pPr>
      <w:spacing w:after="120"/>
      <w:ind w:left="283"/>
    </w:pPr>
  </w:style>
  <w:style w:type="character" w:styleId="Uwydatnienie">
    <w:name w:val="Emphasis"/>
    <w:qFormat/>
    <w:rsid w:val="001778C0"/>
    <w:rPr>
      <w:i/>
      <w:iCs/>
    </w:rPr>
  </w:style>
  <w:style w:type="paragraph" w:customStyle="1" w:styleId="Tekstpodstawowywcity32">
    <w:name w:val="Tekst podstawowy wcięty 32"/>
    <w:basedOn w:val="Normalny"/>
    <w:rsid w:val="001778C0"/>
    <w:pPr>
      <w:widowControl w:val="0"/>
      <w:suppressAutoHyphens/>
      <w:ind w:left="720" w:hanging="720"/>
    </w:pPr>
    <w:rPr>
      <w:rFonts w:eastAsia="Lucida Sans Unicode"/>
      <w:sz w:val="22"/>
      <w:szCs w:val="24"/>
    </w:rPr>
  </w:style>
  <w:style w:type="paragraph" w:styleId="Tekstpodstawowy2">
    <w:name w:val="Body Text 2"/>
    <w:basedOn w:val="Normalny"/>
    <w:rsid w:val="001778C0"/>
    <w:rPr>
      <w:rFonts w:ascii="Times New Roman" w:hAnsi="Times New Roman"/>
      <w:sz w:val="22"/>
    </w:rPr>
  </w:style>
  <w:style w:type="paragraph" w:styleId="Listanumerowana">
    <w:name w:val="List Number"/>
    <w:basedOn w:val="Normalny"/>
    <w:rsid w:val="001778C0"/>
    <w:pPr>
      <w:numPr>
        <w:numId w:val="15"/>
      </w:numPr>
      <w:jc w:val="both"/>
    </w:pPr>
    <w:rPr>
      <w:rFonts w:cs="Arial"/>
      <w:iCs/>
      <w:sz w:val="22"/>
      <w:szCs w:val="22"/>
    </w:rPr>
  </w:style>
  <w:style w:type="character" w:customStyle="1" w:styleId="Znak">
    <w:name w:val="Znak"/>
    <w:basedOn w:val="Domylnaczcionkaakapitu"/>
    <w:rsid w:val="001778C0"/>
    <w:rPr>
      <w:rFonts w:ascii="Arial" w:eastAsia="Lucida Sans Unicode" w:hAnsi="Arial"/>
      <w:b/>
      <w:bCs/>
      <w:i/>
      <w:iCs/>
      <w:sz w:val="22"/>
      <w:szCs w:val="24"/>
      <w:u w:val="single"/>
      <w:lang w:val="pl-PL" w:bidi="ar-SA"/>
    </w:rPr>
  </w:style>
  <w:style w:type="paragraph" w:customStyle="1" w:styleId="adres2">
    <w:name w:val="adres2"/>
    <w:basedOn w:val="Stopka"/>
    <w:rsid w:val="001778C0"/>
    <w:pPr>
      <w:autoSpaceDE w:val="0"/>
      <w:autoSpaceDN w:val="0"/>
      <w:adjustRightInd w:val="0"/>
      <w:spacing w:line="180" w:lineRule="exact"/>
      <w:jc w:val="right"/>
    </w:pPr>
    <w:rPr>
      <w:rFonts w:cs="ArialMT"/>
      <w:color w:val="000000"/>
      <w:sz w:val="15"/>
      <w:szCs w:val="15"/>
    </w:rPr>
  </w:style>
  <w:style w:type="paragraph" w:styleId="Tekstpodstawowywcity2">
    <w:name w:val="Body Text Indent 2"/>
    <w:basedOn w:val="Normalny"/>
    <w:rsid w:val="001778C0"/>
    <w:pPr>
      <w:shd w:val="clear" w:color="auto" w:fill="FFFFFF"/>
      <w:tabs>
        <w:tab w:val="left" w:pos="720"/>
        <w:tab w:val="left" w:pos="9637"/>
      </w:tabs>
      <w:ind w:left="709" w:hanging="709"/>
    </w:pPr>
    <w:rPr>
      <w:rFonts w:cs="Arial"/>
      <w:sz w:val="22"/>
      <w:szCs w:val="22"/>
    </w:rPr>
  </w:style>
  <w:style w:type="character" w:customStyle="1" w:styleId="WW8Num7z0">
    <w:name w:val="WW8Num7z0"/>
    <w:rsid w:val="001778C0"/>
    <w:rPr>
      <w:rFonts w:ascii="StarSymbol" w:hAnsi="StarSymbol" w:cs="Times New Roman"/>
    </w:rPr>
  </w:style>
  <w:style w:type="paragraph" w:styleId="Tekstpodstawowy3">
    <w:name w:val="Body Text 3"/>
    <w:basedOn w:val="Normalny"/>
    <w:rsid w:val="001778C0"/>
    <w:pPr>
      <w:shd w:val="clear" w:color="auto" w:fill="FFFFFF"/>
    </w:pPr>
    <w:rPr>
      <w:rFonts w:cs="Arial"/>
      <w:sz w:val="22"/>
      <w:szCs w:val="22"/>
    </w:rPr>
  </w:style>
  <w:style w:type="paragraph" w:customStyle="1" w:styleId="Nagwek10">
    <w:name w:val="Nagłówek1"/>
    <w:next w:val="Tekstpodstawowy"/>
    <w:rsid w:val="008719DF"/>
    <w:pPr>
      <w:keepNext/>
      <w:widowControl w:val="0"/>
      <w:tabs>
        <w:tab w:val="center" w:pos="4536"/>
        <w:tab w:val="right" w:pos="9072"/>
      </w:tabs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WW-Tekstpodstawowywcity2">
    <w:name w:val="WW-Tekst podstawowy wci?ty 2"/>
    <w:basedOn w:val="Standard"/>
    <w:rsid w:val="00D13CD4"/>
    <w:pPr>
      <w:suppressAutoHyphens w:val="0"/>
      <w:autoSpaceDN w:val="0"/>
      <w:adjustRightInd w:val="0"/>
      <w:spacing w:line="360" w:lineRule="auto"/>
      <w:ind w:left="142" w:hanging="142"/>
    </w:pPr>
    <w:rPr>
      <w:sz w:val="26"/>
      <w:szCs w:val="26"/>
      <w:lang w:eastAsia="pl-PL"/>
    </w:rPr>
  </w:style>
  <w:style w:type="paragraph" w:customStyle="1" w:styleId="Tytu7">
    <w:name w:val="Tytuł 7"/>
    <w:basedOn w:val="Standard"/>
    <w:next w:val="Standard"/>
    <w:rsid w:val="00D13CD4"/>
    <w:pPr>
      <w:keepNext/>
      <w:numPr>
        <w:ilvl w:val="6"/>
      </w:numPr>
      <w:suppressAutoHyphens w:val="0"/>
      <w:autoSpaceDN w:val="0"/>
      <w:adjustRightInd w:val="0"/>
      <w:spacing w:line="360" w:lineRule="auto"/>
      <w:ind w:left="567" w:hanging="567"/>
      <w:outlineLvl w:val="6"/>
    </w:pPr>
    <w:rPr>
      <w:sz w:val="26"/>
      <w:szCs w:val="26"/>
      <w:lang w:eastAsia="pl-PL"/>
    </w:rPr>
  </w:style>
  <w:style w:type="table" w:styleId="Tabela-Siatka">
    <w:name w:val="Table Grid"/>
    <w:basedOn w:val="Standardowy"/>
    <w:rsid w:val="00BA3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804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unktor1-SW">
    <w:name w:val="Punktor 1 - SW"/>
    <w:basedOn w:val="Normalny"/>
    <w:autoRedefine/>
    <w:rsid w:val="00E34736"/>
    <w:pPr>
      <w:widowControl w:val="0"/>
      <w:numPr>
        <w:numId w:val="32"/>
      </w:numPr>
      <w:shd w:val="clear" w:color="auto" w:fill="FFFFFF"/>
      <w:tabs>
        <w:tab w:val="clear" w:pos="1361"/>
        <w:tab w:val="num" w:pos="567"/>
      </w:tabs>
      <w:suppressAutoHyphens/>
      <w:spacing w:before="120" w:after="120" w:line="264" w:lineRule="auto"/>
      <w:ind w:left="567" w:hanging="567"/>
      <w:jc w:val="both"/>
    </w:pPr>
    <w:rPr>
      <w:sz w:val="20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SZABLONY\O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676CB-28FD-4A2F-A055-902C4272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</Template>
  <TotalTime>0</TotalTime>
  <Pages>4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ARG</Company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subject/>
  <dc:creator>Feil</dc:creator>
  <cp:keywords/>
  <dc:description/>
  <cp:lastModifiedBy>Your User Name</cp:lastModifiedBy>
  <cp:revision>2</cp:revision>
  <cp:lastPrinted>2010-05-28T14:25:00Z</cp:lastPrinted>
  <dcterms:created xsi:type="dcterms:W3CDTF">2010-05-28T14:34:00Z</dcterms:created>
  <dcterms:modified xsi:type="dcterms:W3CDTF">2010-05-28T14:34:00Z</dcterms:modified>
</cp:coreProperties>
</file>