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F6" w:rsidRPr="00145A1F" w:rsidRDefault="006C5BF6" w:rsidP="006C5BF6">
      <w:pPr>
        <w:spacing w:after="120" w:line="360" w:lineRule="auto"/>
        <w:jc w:val="center"/>
        <w:rPr>
          <w:b/>
          <w:color w:val="000000"/>
        </w:rPr>
      </w:pPr>
      <w:r>
        <w:t xml:space="preserve">     </w:t>
      </w:r>
      <w:r w:rsidRPr="00145A1F">
        <w:rPr>
          <w:b/>
          <w:color w:val="000000"/>
        </w:rPr>
        <w:t xml:space="preserve">ZAŁĄCZNIK NR </w:t>
      </w:r>
      <w:r w:rsidR="00145A1F" w:rsidRPr="00145A1F">
        <w:rPr>
          <w:b/>
          <w:color w:val="000000"/>
        </w:rPr>
        <w:t>3</w:t>
      </w:r>
    </w:p>
    <w:p w:rsidR="006C5BF6" w:rsidRPr="00145A1F" w:rsidRDefault="006C5BF6" w:rsidP="006C5BF6">
      <w:pPr>
        <w:spacing w:after="120" w:line="360" w:lineRule="auto"/>
        <w:jc w:val="center"/>
        <w:rPr>
          <w:b/>
          <w:color w:val="000000"/>
        </w:rPr>
      </w:pPr>
      <w:r w:rsidRPr="00145A1F">
        <w:rPr>
          <w:b/>
          <w:color w:val="000000"/>
        </w:rPr>
        <w:t>DO SPECYFIKACJI ISTOTNYCH WARUNKÓW ZAMÓWIENIA NA:</w:t>
      </w:r>
    </w:p>
    <w:p w:rsidR="006C5BF6" w:rsidRPr="00145A1F" w:rsidRDefault="006C5BF6" w:rsidP="006C5BF6">
      <w:pPr>
        <w:jc w:val="center"/>
        <w:rPr>
          <w:b/>
          <w:color w:val="000000"/>
        </w:rPr>
      </w:pPr>
      <w:r w:rsidRPr="00145A1F">
        <w:rPr>
          <w:b/>
          <w:color w:val="000000"/>
        </w:rPr>
        <w:t>UBEZPIECZENIE SKŁADNIKÓW MAJĄTKOWYCH TRAMWAJÓW ŚLĄSKICH S.A. ZGODNIE Z OKREŚLONYM ZAKRESEM OCHRONY UBEZPIECZENIOWEJ NA OKRES OD 01.04.2017R. DO 31.03.2020R.</w:t>
      </w:r>
    </w:p>
    <w:p w:rsidR="006C5BF6" w:rsidRPr="00145A1F" w:rsidRDefault="006C5BF6" w:rsidP="006C5BF6">
      <w:pPr>
        <w:spacing w:line="240" w:lineRule="atLeast"/>
        <w:rPr>
          <w:b/>
          <w:color w:val="000000"/>
        </w:rPr>
      </w:pPr>
    </w:p>
    <w:p w:rsidR="006C5BF6" w:rsidRPr="00145A1F" w:rsidRDefault="006C5BF6" w:rsidP="006C5BF6">
      <w:pPr>
        <w:spacing w:line="240" w:lineRule="atLeast"/>
        <w:jc w:val="both"/>
        <w:rPr>
          <w:i/>
          <w:highlight w:val="yellow"/>
        </w:rPr>
      </w:pPr>
    </w:p>
    <w:p w:rsidR="006C5BF6" w:rsidRPr="00145A1F" w:rsidRDefault="006C5BF6" w:rsidP="006C5BF6">
      <w:pPr>
        <w:spacing w:after="60" w:line="240" w:lineRule="atLeast"/>
        <w:jc w:val="center"/>
        <w:rPr>
          <w:b/>
          <w:kern w:val="32"/>
          <w:u w:val="single"/>
        </w:rPr>
      </w:pPr>
      <w:r w:rsidRPr="00145A1F">
        <w:rPr>
          <w:b/>
          <w:kern w:val="32"/>
          <w:u w:val="single"/>
        </w:rPr>
        <w:t>FORMULARZ OFERTY</w:t>
      </w:r>
    </w:p>
    <w:p w:rsidR="006C5BF6" w:rsidRPr="00145A1F" w:rsidRDefault="006C5BF6" w:rsidP="006C5BF6">
      <w:pPr>
        <w:spacing w:after="60" w:line="240" w:lineRule="atLeast"/>
        <w:jc w:val="both"/>
        <w:rPr>
          <w:i/>
        </w:rPr>
      </w:pPr>
      <w:r w:rsidRPr="00145A1F">
        <w:rPr>
          <w:i/>
        </w:rPr>
        <w:t>Oznaczenie Wykonawcy – pełne nazwy Wykonawcy/ów składających ofertę</w:t>
      </w: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ind w:right="259"/>
      </w:pPr>
    </w:p>
    <w:p w:rsidR="006C5BF6" w:rsidRPr="00145A1F" w:rsidRDefault="006C5BF6" w:rsidP="006C5BF6">
      <w:pPr>
        <w:spacing w:line="240" w:lineRule="atLeast"/>
        <w:jc w:val="both"/>
      </w:pPr>
    </w:p>
    <w:p w:rsidR="006C5BF6" w:rsidRPr="00145A1F" w:rsidRDefault="006C5BF6" w:rsidP="006C5BF6">
      <w:pPr>
        <w:spacing w:line="240" w:lineRule="atLeast"/>
        <w:jc w:val="both"/>
      </w:pPr>
    </w:p>
    <w:p w:rsidR="006C5BF6" w:rsidRPr="00145A1F" w:rsidRDefault="006C5BF6" w:rsidP="006C5BF6">
      <w:pPr>
        <w:spacing w:line="240" w:lineRule="atLeast"/>
        <w:ind w:left="3969"/>
        <w:rPr>
          <w:b/>
        </w:rPr>
      </w:pPr>
      <w:r w:rsidRPr="00145A1F">
        <w:rPr>
          <w:b/>
        </w:rPr>
        <w:t>ZAMAWIAJĄCY:</w:t>
      </w:r>
    </w:p>
    <w:p w:rsidR="006C5BF6" w:rsidRPr="00145A1F" w:rsidRDefault="006C5BF6" w:rsidP="006C5BF6">
      <w:pPr>
        <w:spacing w:line="240" w:lineRule="atLeast"/>
        <w:jc w:val="right"/>
        <w:rPr>
          <w:b/>
        </w:rPr>
      </w:pPr>
    </w:p>
    <w:p w:rsidR="006C5BF6" w:rsidRPr="00145A1F" w:rsidRDefault="006C5BF6" w:rsidP="006C5BF6">
      <w:pPr>
        <w:pStyle w:val="Tekstpodstawowy3"/>
        <w:spacing w:after="0" w:line="360" w:lineRule="auto"/>
        <w:ind w:left="3969"/>
        <w:rPr>
          <w:b/>
          <w:sz w:val="24"/>
          <w:szCs w:val="24"/>
        </w:rPr>
      </w:pPr>
      <w:r w:rsidRPr="00145A1F">
        <w:rPr>
          <w:b/>
          <w:sz w:val="24"/>
          <w:szCs w:val="24"/>
        </w:rPr>
        <w:t>TRAMWAJE ŚLĄSKIE S.A.</w:t>
      </w:r>
    </w:p>
    <w:p w:rsidR="006C5BF6" w:rsidRPr="00145A1F" w:rsidRDefault="006C5BF6" w:rsidP="006C5BF6">
      <w:pPr>
        <w:pStyle w:val="Tekstpodstawowy3"/>
        <w:spacing w:after="0" w:line="360" w:lineRule="auto"/>
        <w:ind w:left="3969"/>
        <w:rPr>
          <w:b/>
          <w:sz w:val="24"/>
          <w:szCs w:val="24"/>
        </w:rPr>
      </w:pPr>
      <w:r w:rsidRPr="00145A1F">
        <w:rPr>
          <w:b/>
          <w:sz w:val="24"/>
          <w:szCs w:val="24"/>
        </w:rPr>
        <w:t>ul. Inwalidzka 5</w:t>
      </w:r>
    </w:p>
    <w:p w:rsidR="006C5BF6" w:rsidRPr="00145A1F" w:rsidRDefault="006C5BF6" w:rsidP="006C5BF6">
      <w:pPr>
        <w:pStyle w:val="Tekstpodstawowy3"/>
        <w:spacing w:after="0" w:line="360" w:lineRule="auto"/>
        <w:ind w:left="3969"/>
        <w:rPr>
          <w:b/>
          <w:sz w:val="24"/>
          <w:szCs w:val="24"/>
        </w:rPr>
      </w:pPr>
      <w:r w:rsidRPr="00145A1F">
        <w:rPr>
          <w:b/>
          <w:sz w:val="24"/>
          <w:szCs w:val="24"/>
        </w:rPr>
        <w:t>41-506 Chorzów</w:t>
      </w:r>
    </w:p>
    <w:p w:rsidR="006C5BF6" w:rsidRPr="00145A1F" w:rsidRDefault="006C5BF6" w:rsidP="006C5BF6">
      <w:pPr>
        <w:spacing w:line="240" w:lineRule="atLeast"/>
        <w:jc w:val="both"/>
      </w:pPr>
    </w:p>
    <w:p w:rsidR="006C5BF6" w:rsidRPr="00145A1F" w:rsidRDefault="006C5BF6" w:rsidP="006C5BF6">
      <w:pPr>
        <w:jc w:val="both"/>
      </w:pPr>
      <w:r w:rsidRPr="00145A1F">
        <w:t>Działając w imieniu wymienionego/</w:t>
      </w:r>
      <w:proofErr w:type="spellStart"/>
      <w:r w:rsidRPr="00145A1F">
        <w:t>ych</w:t>
      </w:r>
      <w:proofErr w:type="spellEnd"/>
      <w:r w:rsidRPr="00145A1F">
        <w:t xml:space="preserve"> powyżej Wykonawcy/ów oferujemy realizację na rzecz Zamawiającego zamówienia publicznego sektorowego pn. „</w:t>
      </w:r>
      <w:r w:rsidRPr="00145A1F">
        <w:rPr>
          <w:b/>
        </w:rPr>
        <w:t>Ubezpieczenie składników majątkowych Tramwajów Śląskich S.A. zgodnie z określonym zakresem ochrony ubezpieczeniowej na okres od 01.04.2017r. do 31.03.2020r</w:t>
      </w:r>
      <w:r w:rsidRPr="00145A1F">
        <w:t>.”</w:t>
      </w:r>
    </w:p>
    <w:p w:rsidR="006C5BF6" w:rsidRPr="00145A1F" w:rsidRDefault="006C5BF6" w:rsidP="006C5BF6">
      <w:pPr>
        <w:spacing w:after="120"/>
        <w:jc w:val="both"/>
        <w:rPr>
          <w:b/>
          <w:color w:val="000000"/>
          <w:u w:val="single"/>
        </w:rPr>
      </w:pP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240" w:lineRule="atLeast"/>
        <w:jc w:val="both"/>
      </w:pPr>
      <w:r w:rsidRPr="00145A1F">
        <w:t>w odniesieniu do następujących części zamówienia:</w:t>
      </w:r>
    </w:p>
    <w:p w:rsidR="006C5BF6" w:rsidRPr="00145A1F" w:rsidRDefault="006C5BF6" w:rsidP="006C5BF6">
      <w:pPr>
        <w:spacing w:line="360" w:lineRule="auto"/>
        <w:jc w:val="both"/>
      </w:pP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360" w:lineRule="auto"/>
      </w:pPr>
      <w:r w:rsidRPr="00145A1F">
        <w:tab/>
      </w:r>
      <w:r w:rsidRPr="00145A1F">
        <w:tab/>
        <w:t>CZĘŚĆ NR 01</w:t>
      </w:r>
      <w:r w:rsidRPr="00145A1F">
        <w:tab/>
      </w:r>
      <w:r w:rsidRPr="00145A1F">
        <w:tab/>
        <w:t>TAK / NIE</w:t>
      </w: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360" w:lineRule="auto"/>
      </w:pPr>
      <w:r w:rsidRPr="00145A1F">
        <w:tab/>
      </w:r>
      <w:r w:rsidRPr="00145A1F">
        <w:tab/>
        <w:t xml:space="preserve">CZĘŚĆ NR 02 </w:t>
      </w:r>
      <w:r w:rsidRPr="00145A1F">
        <w:tab/>
      </w:r>
      <w:r w:rsidRPr="00145A1F">
        <w:tab/>
        <w:t>TAK / NIE</w:t>
      </w: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240" w:lineRule="atLeast"/>
        <w:jc w:val="both"/>
      </w:pP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240" w:lineRule="atLeast"/>
        <w:jc w:val="both"/>
      </w:pP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240" w:lineRule="atLeast"/>
        <w:jc w:val="both"/>
      </w:pPr>
      <w:r w:rsidRPr="00145A1F">
        <w:t>proponując składkę ubezpieczeniową ustaloną zgodnie z wymogami opracowanej przez Zamawiającego Specyfikacji Istotnych Warunków Zamówienia (dalej SIWZ) i określoną w części szczegółowej Formularza Oferty.</w:t>
      </w:r>
    </w:p>
    <w:p w:rsidR="006C5BF6" w:rsidRPr="00145A1F" w:rsidRDefault="006C5BF6" w:rsidP="006C5BF6">
      <w:pPr>
        <w:tabs>
          <w:tab w:val="left" w:pos="708"/>
          <w:tab w:val="left" w:pos="1416"/>
          <w:tab w:val="left" w:pos="2124"/>
          <w:tab w:val="left" w:pos="2832"/>
          <w:tab w:val="left" w:pos="3540"/>
          <w:tab w:val="left" w:pos="4248"/>
          <w:tab w:val="center" w:pos="4535"/>
          <w:tab w:val="left" w:pos="4956"/>
          <w:tab w:val="left" w:pos="5664"/>
          <w:tab w:val="left" w:pos="6690"/>
        </w:tabs>
        <w:spacing w:line="240" w:lineRule="atLeast"/>
        <w:jc w:val="both"/>
      </w:pPr>
    </w:p>
    <w:p w:rsidR="006C5BF6" w:rsidRPr="00145A1F" w:rsidRDefault="006C5BF6" w:rsidP="006C5BF6">
      <w:pPr>
        <w:tabs>
          <w:tab w:val="left" w:pos="4140"/>
        </w:tabs>
        <w:spacing w:line="240" w:lineRule="atLeast"/>
        <w:jc w:val="both"/>
      </w:pPr>
      <w:r w:rsidRPr="00145A1F">
        <w:t xml:space="preserve">W przypadku wybrania naszej oferty umowy ubezpieczenia zostaną zawarte na warunkach określonych </w:t>
      </w:r>
      <w:r w:rsidRPr="00145A1F">
        <w:br/>
        <w:t xml:space="preserve">w Załączniku nr 1 i/lub 2 do SIWZ - Opis Przedmiotu Zamówienia – Istotne Postanowienia Umowy. W pozostałych kwestiach proponujemy, aby miały zastosowanie Ogólne (Szczególne) Warunki Ubezpieczenia załączone do oferty. Jeżeli załączone Ogólne (Szczególne) Warunki Ubezpieczenia odbiegają od warunków ubezpieczenia określonych w SIWZ lub są z nią </w:t>
      </w:r>
      <w:r w:rsidRPr="00145A1F">
        <w:lastRenderedPageBreak/>
        <w:t xml:space="preserve">sprzeczne, za wiążące uznajemy warunki określone w SIWZ. Jednocześnie zobowiązujemy się uwzględnić </w:t>
      </w:r>
      <w:r w:rsidRPr="00145A1F">
        <w:br/>
        <w:t xml:space="preserve">w zawartych umowach postanowienia klauzul dodatkowych wymaganych w SIWZ dla poszczególnych ubezpieczeń. </w:t>
      </w:r>
    </w:p>
    <w:p w:rsidR="006C5BF6" w:rsidRPr="00145A1F" w:rsidRDefault="006C5BF6" w:rsidP="006C5BF6">
      <w:pPr>
        <w:tabs>
          <w:tab w:val="left" w:pos="4140"/>
        </w:tabs>
        <w:spacing w:line="240" w:lineRule="atLeast"/>
        <w:jc w:val="both"/>
      </w:pPr>
    </w:p>
    <w:p w:rsidR="006C5BF6" w:rsidRPr="00145A1F" w:rsidRDefault="006C5BF6" w:rsidP="006C5BF6">
      <w:pPr>
        <w:tabs>
          <w:tab w:val="left" w:pos="4140"/>
        </w:tabs>
        <w:spacing w:line="240" w:lineRule="atLeast"/>
        <w:jc w:val="both"/>
      </w:pPr>
      <w:r w:rsidRPr="00145A1F">
        <w:t>Uważamy się za związanych złożoną ofertą przez 60 dni od momentu upływu terminu do składania ofert.</w:t>
      </w:r>
    </w:p>
    <w:p w:rsidR="006C5BF6" w:rsidRDefault="006C5BF6" w:rsidP="006C5BF6">
      <w:pPr>
        <w:tabs>
          <w:tab w:val="left" w:pos="3600"/>
        </w:tabs>
        <w:spacing w:line="240" w:lineRule="atLeast"/>
        <w:jc w:val="both"/>
      </w:pPr>
      <w:r w:rsidRPr="00145A1F">
        <w:tab/>
      </w:r>
    </w:p>
    <w:p w:rsidR="0003645D" w:rsidRDefault="0003645D" w:rsidP="006C5BF6">
      <w:pPr>
        <w:tabs>
          <w:tab w:val="left" w:pos="3600"/>
        </w:tabs>
        <w:spacing w:line="240" w:lineRule="atLeast"/>
        <w:jc w:val="both"/>
      </w:pPr>
    </w:p>
    <w:p w:rsidR="0003645D" w:rsidRDefault="0003645D" w:rsidP="006C5BF6">
      <w:pPr>
        <w:tabs>
          <w:tab w:val="left" w:pos="3600"/>
        </w:tabs>
        <w:spacing w:line="240" w:lineRule="atLeast"/>
        <w:jc w:val="both"/>
      </w:pPr>
    </w:p>
    <w:p w:rsidR="0003645D" w:rsidRPr="00145A1F" w:rsidRDefault="0003645D" w:rsidP="006C5BF6">
      <w:pPr>
        <w:tabs>
          <w:tab w:val="left" w:pos="3600"/>
        </w:tabs>
        <w:spacing w:line="240" w:lineRule="atLeast"/>
        <w:jc w:val="both"/>
      </w:pPr>
    </w:p>
    <w:p w:rsidR="006C5BF6" w:rsidRPr="00145A1F" w:rsidRDefault="0003645D" w:rsidP="006C5BF6">
      <w:pPr>
        <w:tabs>
          <w:tab w:val="left" w:pos="3600"/>
        </w:tabs>
        <w:spacing w:line="240" w:lineRule="atLeast"/>
        <w:jc w:val="both"/>
      </w:pPr>
      <w:r>
        <w:tab/>
        <w:t>……….………………………………………………………</w:t>
      </w:r>
    </w:p>
    <w:p w:rsidR="006C5BF6" w:rsidRPr="0003645D" w:rsidRDefault="006C5BF6" w:rsidP="006C5BF6">
      <w:pPr>
        <w:tabs>
          <w:tab w:val="left" w:pos="3600"/>
        </w:tabs>
        <w:spacing w:line="240" w:lineRule="atLeast"/>
        <w:jc w:val="both"/>
        <w:rPr>
          <w:sz w:val="20"/>
          <w:szCs w:val="20"/>
        </w:rPr>
      </w:pPr>
      <w:r w:rsidRPr="00145A1F">
        <w:tab/>
      </w:r>
      <w:r w:rsidR="0003645D">
        <w:t xml:space="preserve">     </w:t>
      </w:r>
      <w:r w:rsidRPr="0003645D">
        <w:rPr>
          <w:sz w:val="20"/>
          <w:szCs w:val="20"/>
        </w:rPr>
        <w:t>(data, podpisy i pieczątki uprawnionych reprezentantów lub</w:t>
      </w:r>
    </w:p>
    <w:p w:rsidR="006C5BF6" w:rsidRPr="00145A1F" w:rsidRDefault="006C5BF6" w:rsidP="006C5BF6">
      <w:pPr>
        <w:tabs>
          <w:tab w:val="left" w:pos="4140"/>
        </w:tabs>
        <w:spacing w:line="240" w:lineRule="atLeast"/>
        <w:jc w:val="both"/>
      </w:pPr>
      <w:r w:rsidRPr="0003645D">
        <w:rPr>
          <w:sz w:val="20"/>
          <w:szCs w:val="20"/>
        </w:rPr>
        <w:tab/>
        <w:t xml:space="preserve">       umocowanych przedstawicieli Wykonawcy)</w:t>
      </w:r>
    </w:p>
    <w:p w:rsidR="006C5BF6" w:rsidRPr="00145A1F" w:rsidRDefault="006C5BF6" w:rsidP="006C5BF6">
      <w:pPr>
        <w:spacing w:line="240" w:lineRule="atLeast"/>
        <w:jc w:val="center"/>
        <w:rPr>
          <w:u w:val="single"/>
        </w:rPr>
      </w:pPr>
    </w:p>
    <w:p w:rsidR="006C5BF6" w:rsidRPr="00145A1F" w:rsidRDefault="006C5BF6" w:rsidP="006C5BF6">
      <w:pPr>
        <w:spacing w:line="240" w:lineRule="atLeast"/>
        <w:rPr>
          <w:u w:val="single"/>
        </w:rPr>
      </w:pPr>
    </w:p>
    <w:p w:rsidR="006C5BF6" w:rsidRPr="00145A1F" w:rsidRDefault="006C5BF6" w:rsidP="006C5BF6">
      <w:pPr>
        <w:spacing w:line="240" w:lineRule="atLeast"/>
        <w:jc w:val="center"/>
        <w:rPr>
          <w:u w:val="single"/>
        </w:rPr>
      </w:pPr>
    </w:p>
    <w:p w:rsidR="006C5BF6" w:rsidRPr="00145A1F" w:rsidRDefault="006C5BF6" w:rsidP="006C5BF6">
      <w:pPr>
        <w:spacing w:after="160" w:line="259" w:lineRule="auto"/>
        <w:rPr>
          <w:u w:val="single"/>
        </w:rPr>
      </w:pPr>
      <w:r w:rsidRPr="00145A1F">
        <w:rPr>
          <w:u w:val="single"/>
        </w:rPr>
        <w:br w:type="page"/>
      </w:r>
    </w:p>
    <w:p w:rsidR="006C5BF6" w:rsidRPr="00145A1F" w:rsidRDefault="006C5BF6" w:rsidP="006C5BF6">
      <w:pPr>
        <w:spacing w:line="240" w:lineRule="atLeast"/>
        <w:jc w:val="center"/>
        <w:rPr>
          <w:u w:val="single"/>
        </w:rPr>
      </w:pPr>
      <w:r w:rsidRPr="00145A1F">
        <w:rPr>
          <w:u w:val="single"/>
        </w:rPr>
        <w:lastRenderedPageBreak/>
        <w:t>UWAGA: osoba podpisująca ofertę powinna parafować wszystkie strony formularza</w:t>
      </w:r>
    </w:p>
    <w:p w:rsidR="006C5BF6" w:rsidRPr="00145A1F" w:rsidRDefault="006C5BF6" w:rsidP="006C5BF6">
      <w:pPr>
        <w:spacing w:line="240" w:lineRule="atLeast"/>
        <w:jc w:val="center"/>
        <w:rPr>
          <w:u w:val="single"/>
        </w:rPr>
      </w:pPr>
    </w:p>
    <w:p w:rsidR="006C5BF6" w:rsidRPr="00145A1F" w:rsidRDefault="006C5BF6" w:rsidP="006C5BF6">
      <w:pPr>
        <w:spacing w:after="160" w:line="259" w:lineRule="auto"/>
        <w:rPr>
          <w:b/>
          <w:u w:val="single"/>
        </w:rPr>
      </w:pPr>
    </w:p>
    <w:p w:rsidR="006C5BF6" w:rsidRPr="00145A1F" w:rsidRDefault="006C5BF6" w:rsidP="006C5BF6">
      <w:pPr>
        <w:spacing w:after="60" w:line="240" w:lineRule="atLeast"/>
        <w:jc w:val="center"/>
        <w:rPr>
          <w:b/>
          <w:u w:val="single"/>
        </w:rPr>
      </w:pPr>
      <w:r w:rsidRPr="00145A1F">
        <w:rPr>
          <w:b/>
          <w:u w:val="single"/>
        </w:rPr>
        <w:t>FORMULARZ OFERTY</w:t>
      </w:r>
    </w:p>
    <w:p w:rsidR="006C5BF6" w:rsidRPr="00145A1F" w:rsidRDefault="006C5BF6" w:rsidP="006C5BF6">
      <w:pPr>
        <w:spacing w:after="60" w:line="240" w:lineRule="atLeast"/>
        <w:jc w:val="both"/>
        <w:rPr>
          <w:color w:val="000000"/>
          <w:u w:val="single"/>
        </w:rPr>
      </w:pPr>
      <w:r w:rsidRPr="00145A1F">
        <w:rPr>
          <w:color w:val="000000"/>
          <w:u w:val="single"/>
        </w:rPr>
        <w:t>CZĘŚĆ A - WYKONAWCA</w:t>
      </w:r>
    </w:p>
    <w:p w:rsidR="006C5BF6" w:rsidRPr="00145A1F" w:rsidRDefault="006C5BF6" w:rsidP="006C5BF6">
      <w:pPr>
        <w:spacing w:line="240" w:lineRule="atLeast"/>
      </w:pPr>
      <w:r w:rsidRPr="00145A1F">
        <w:t xml:space="preserve">Szczegółowe oznaczenie Wykonawcy/ów </w:t>
      </w:r>
    </w:p>
    <w:p w:rsidR="006C5BF6" w:rsidRPr="00145A1F" w:rsidRDefault="006C5BF6" w:rsidP="006C5BF6">
      <w:pPr>
        <w:autoSpaceDE w:val="0"/>
        <w:autoSpaceDN w:val="0"/>
      </w:pPr>
    </w:p>
    <w:p w:rsidR="006C5BF6" w:rsidRPr="00145A1F" w:rsidRDefault="006C5BF6" w:rsidP="006C5BF6">
      <w:pPr>
        <w:spacing w:after="60" w:line="240" w:lineRule="atLeast"/>
      </w:pPr>
      <w:r w:rsidRPr="00145A1F">
        <w:t>Pełna nazwa Wykonawcy/ów z podaniem adresu</w:t>
      </w: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spacing w:line="240" w:lineRule="atLeast"/>
      </w:pPr>
    </w:p>
    <w:p w:rsidR="006C5BF6" w:rsidRPr="00145A1F" w:rsidRDefault="006C5BF6" w:rsidP="006C5BF6">
      <w:pPr>
        <w:spacing w:after="60" w:line="240" w:lineRule="atLeast"/>
      </w:pPr>
      <w:r w:rsidRPr="00145A1F">
        <w:t>Lider konsorcjum (dotyczy Wykonawców ubiegających się wspólnie o udzielenie zamówienia)</w:t>
      </w: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spacing w:line="240" w:lineRule="atLeast"/>
      </w:pPr>
    </w:p>
    <w:p w:rsidR="006C5BF6" w:rsidRPr="00145A1F" w:rsidRDefault="006C5BF6" w:rsidP="006C5BF6">
      <w:pPr>
        <w:spacing w:after="60" w:line="240" w:lineRule="atLeast"/>
      </w:pPr>
      <w:r w:rsidRPr="00145A1F">
        <w:t>Kontakt tel./</w:t>
      </w:r>
      <w:proofErr w:type="spellStart"/>
      <w:r w:rsidRPr="00145A1F">
        <w:t>fax</w:t>
      </w:r>
      <w:proofErr w:type="spellEnd"/>
      <w:r w:rsidRPr="00145A1F">
        <w:t xml:space="preserve">/e-mail </w:t>
      </w: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spacing w:line="240" w:lineRule="atLeast"/>
      </w:pPr>
    </w:p>
    <w:p w:rsidR="006C5BF6" w:rsidRPr="00145A1F" w:rsidRDefault="006C5BF6" w:rsidP="006C5BF6">
      <w:pPr>
        <w:spacing w:after="60" w:line="240" w:lineRule="atLeast"/>
      </w:pPr>
      <w:r w:rsidRPr="00145A1F">
        <w:t>Osoba kontaktowa ze strony Wykonawcy tel./</w:t>
      </w:r>
      <w:proofErr w:type="spellStart"/>
      <w:r w:rsidRPr="00145A1F">
        <w:t>fax</w:t>
      </w:r>
      <w:proofErr w:type="spellEnd"/>
      <w:r w:rsidRPr="00145A1F">
        <w:t>/e-mail, stanowisko służbowe</w:t>
      </w: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Bdr>
          <w:top w:val="single" w:sz="4" w:space="1" w:color="auto"/>
          <w:left w:val="single" w:sz="4" w:space="4" w:color="auto"/>
          <w:bottom w:val="single" w:sz="4" w:space="1" w:color="auto"/>
          <w:right w:val="single" w:sz="4" w:space="4" w:color="auto"/>
        </w:pBdr>
        <w:spacing w:line="240" w:lineRule="atLeast"/>
      </w:pPr>
    </w:p>
    <w:p w:rsidR="006C5BF6" w:rsidRPr="00145A1F" w:rsidRDefault="006C5BF6" w:rsidP="006C5BF6">
      <w:pPr>
        <w:pStyle w:val="Skrconyadreszwrotny"/>
        <w:ind w:left="720"/>
        <w:rPr>
          <w:b/>
        </w:rPr>
      </w:pPr>
    </w:p>
    <w:p w:rsidR="006C5BF6" w:rsidRPr="00145A1F" w:rsidRDefault="006C5BF6" w:rsidP="006C5BF6">
      <w:pPr>
        <w:pStyle w:val="Skrconyadreszwrotny"/>
        <w:numPr>
          <w:ilvl w:val="0"/>
          <w:numId w:val="28"/>
        </w:numPr>
        <w:ind w:left="709" w:hanging="425"/>
        <w:jc w:val="both"/>
      </w:pPr>
      <w:r w:rsidRPr="00145A1F">
        <w:t xml:space="preserve">Oświadczam / Oświadczamy, że realizując zamówienie zgodnie z zapisami pkt. 3.8 SIWZ zatrudnię* / nie zatrudnię* osoby na umowę o pracę, które będą wykonywać pracę </w:t>
      </w:r>
      <w:r w:rsidR="00E06DE5">
        <w:br/>
      </w:r>
      <w:r w:rsidRPr="00145A1F">
        <w:t>w sposób określony w art. 22 § 1 ustawy z dnia 26 c</w:t>
      </w:r>
      <w:r w:rsidR="00E06DE5">
        <w:t xml:space="preserve">zerwca 1974 r. – Kodeks pracy </w:t>
      </w:r>
      <w:r w:rsidR="00C975F3">
        <w:br/>
      </w:r>
      <w:r w:rsidR="00E06DE5">
        <w:t>(D</w:t>
      </w:r>
      <w:r w:rsidRPr="00145A1F">
        <w:t>z. U. z 201</w:t>
      </w:r>
      <w:r w:rsidR="0034010D">
        <w:t>6</w:t>
      </w:r>
      <w:r w:rsidRPr="00145A1F">
        <w:t xml:space="preserve"> r. poz. </w:t>
      </w:r>
      <w:r w:rsidR="0034010D">
        <w:t>1666</w:t>
      </w:r>
      <w:r w:rsidRPr="00145A1F">
        <w:t xml:space="preserve">, </w:t>
      </w:r>
      <w:r w:rsidR="00434BD9">
        <w:t xml:space="preserve">z </w:t>
      </w:r>
      <w:proofErr w:type="spellStart"/>
      <w:r w:rsidRPr="00145A1F">
        <w:t>zm</w:t>
      </w:r>
      <w:proofErr w:type="spellEnd"/>
      <w:r w:rsidRPr="00145A1F">
        <w:t xml:space="preserve">.)  </w:t>
      </w:r>
    </w:p>
    <w:p w:rsidR="006C5BF6" w:rsidRPr="00145A1F" w:rsidRDefault="006C5BF6" w:rsidP="006C5BF6">
      <w:pPr>
        <w:pStyle w:val="Skrconyadreszwrotny"/>
        <w:ind w:left="709"/>
      </w:pPr>
    </w:p>
    <w:p w:rsidR="006C5BF6" w:rsidRPr="00145A1F" w:rsidRDefault="006C5BF6" w:rsidP="006C5BF6">
      <w:pPr>
        <w:tabs>
          <w:tab w:val="left" w:pos="3600"/>
        </w:tabs>
        <w:spacing w:line="240" w:lineRule="atLeast"/>
        <w:jc w:val="both"/>
      </w:pPr>
    </w:p>
    <w:p w:rsidR="006C5BF6" w:rsidRPr="00145A1F" w:rsidRDefault="006C5BF6" w:rsidP="006C5BF6">
      <w:pPr>
        <w:tabs>
          <w:tab w:val="left" w:pos="3600"/>
        </w:tabs>
        <w:spacing w:line="240" w:lineRule="atLeast"/>
        <w:jc w:val="both"/>
      </w:pPr>
    </w:p>
    <w:p w:rsidR="006C5BF6" w:rsidRPr="00145A1F" w:rsidRDefault="006C5BF6" w:rsidP="006C5BF6">
      <w:pPr>
        <w:tabs>
          <w:tab w:val="left" w:pos="3600"/>
        </w:tabs>
        <w:spacing w:line="240" w:lineRule="atLeast"/>
        <w:jc w:val="both"/>
      </w:pPr>
    </w:p>
    <w:p w:rsidR="006C5BF6" w:rsidRPr="00145A1F" w:rsidRDefault="006C5BF6" w:rsidP="006C5BF6">
      <w:pPr>
        <w:tabs>
          <w:tab w:val="left" w:pos="3600"/>
        </w:tabs>
        <w:spacing w:line="240" w:lineRule="atLeast"/>
        <w:jc w:val="both"/>
      </w:pPr>
    </w:p>
    <w:p w:rsidR="006C5BF6" w:rsidRPr="00145A1F" w:rsidRDefault="006C5BF6" w:rsidP="006C5BF6">
      <w:pPr>
        <w:tabs>
          <w:tab w:val="left" w:pos="3600"/>
        </w:tabs>
        <w:spacing w:line="240" w:lineRule="atLeast"/>
        <w:jc w:val="right"/>
      </w:pPr>
      <w:r w:rsidRPr="00145A1F">
        <w:t>……….……</w:t>
      </w:r>
      <w:r w:rsidR="0003645D">
        <w:t>……………………………………………</w:t>
      </w:r>
    </w:p>
    <w:p w:rsidR="006C5BF6" w:rsidRPr="0003645D" w:rsidRDefault="0003645D" w:rsidP="0003645D">
      <w:pPr>
        <w:tabs>
          <w:tab w:val="left" w:pos="4536"/>
        </w:tabs>
        <w:spacing w:line="240" w:lineRule="atLeast"/>
        <w:jc w:val="center"/>
        <w:rPr>
          <w:sz w:val="20"/>
          <w:szCs w:val="20"/>
        </w:rPr>
      </w:pPr>
      <w:r>
        <w:rPr>
          <w:sz w:val="20"/>
          <w:szCs w:val="20"/>
        </w:rPr>
        <w:t xml:space="preserve">                                                                                  </w:t>
      </w:r>
      <w:r w:rsidR="006C5BF6" w:rsidRPr="0003645D">
        <w:rPr>
          <w:sz w:val="20"/>
          <w:szCs w:val="20"/>
        </w:rPr>
        <w:t>(data, podpisy i pieczątki uprawnionych reprezentantów</w:t>
      </w:r>
    </w:p>
    <w:p w:rsidR="006C5BF6" w:rsidRPr="00145A1F" w:rsidRDefault="0003645D" w:rsidP="0003645D">
      <w:pPr>
        <w:tabs>
          <w:tab w:val="left" w:pos="4678"/>
        </w:tabs>
        <w:spacing w:line="240" w:lineRule="atLeast"/>
        <w:jc w:val="center"/>
      </w:pPr>
      <w:r>
        <w:rPr>
          <w:sz w:val="20"/>
          <w:szCs w:val="20"/>
        </w:rPr>
        <w:t xml:space="preserve">                                                                                  </w:t>
      </w:r>
      <w:r w:rsidR="006C5BF6" w:rsidRPr="0003645D">
        <w:rPr>
          <w:sz w:val="20"/>
          <w:szCs w:val="20"/>
        </w:rPr>
        <w:t>lub umocowanych przedstawicieli Wykonawcy)</w:t>
      </w:r>
    </w:p>
    <w:p w:rsidR="006C5BF6" w:rsidRPr="00145A1F" w:rsidRDefault="006C5BF6" w:rsidP="006C5BF6">
      <w:pPr>
        <w:spacing w:line="240" w:lineRule="atLeast"/>
        <w:rPr>
          <w:color w:val="000000"/>
          <w:u w:val="single"/>
        </w:rPr>
      </w:pPr>
      <w:r w:rsidRPr="00145A1F">
        <w:rPr>
          <w:b/>
        </w:rPr>
        <w:br w:type="page"/>
      </w:r>
      <w:r w:rsidRPr="00145A1F">
        <w:rPr>
          <w:color w:val="000000"/>
          <w:u w:val="single"/>
        </w:rPr>
        <w:lastRenderedPageBreak/>
        <w:t>CZĘŚĆ B – ZAKRES OFERTY</w:t>
      </w:r>
    </w:p>
    <w:p w:rsidR="006C5BF6" w:rsidRPr="00145A1F" w:rsidRDefault="006C5BF6" w:rsidP="006C5BF6">
      <w:pPr>
        <w:spacing w:line="240" w:lineRule="atLeast"/>
        <w:jc w:val="both"/>
        <w:rPr>
          <w:color w:val="000000"/>
        </w:rPr>
      </w:pPr>
      <w:r w:rsidRPr="00145A1F">
        <w:rPr>
          <w:color w:val="000000"/>
        </w:rPr>
        <w:t>W ramach niniejszego postępowania składamy ofertę ubezpieczenia na:</w:t>
      </w:r>
    </w:p>
    <w:p w:rsidR="006C5BF6" w:rsidRPr="00145A1F" w:rsidRDefault="006C5BF6" w:rsidP="006C5BF6">
      <w:pPr>
        <w:spacing w:line="240" w:lineRule="atLeast"/>
        <w:jc w:val="both"/>
        <w:rPr>
          <w:color w:val="000000"/>
        </w:rPr>
      </w:pPr>
    </w:p>
    <w:p w:rsidR="006C5BF6" w:rsidRPr="00145A1F" w:rsidRDefault="006C5BF6" w:rsidP="006C5BF6">
      <w:pPr>
        <w:spacing w:line="360" w:lineRule="auto"/>
        <w:jc w:val="both"/>
        <w:rPr>
          <w:b/>
          <w:color w:val="000000"/>
        </w:rPr>
      </w:pPr>
      <w:r w:rsidRPr="00145A1F">
        <w:rPr>
          <w:b/>
          <w:color w:val="000000"/>
        </w:rPr>
        <w:t>CZĘŚĆ NR 01</w:t>
      </w:r>
    </w:p>
    <w:p w:rsidR="006C5BF6" w:rsidRPr="00145A1F" w:rsidRDefault="006C5BF6" w:rsidP="006C5BF6">
      <w:pPr>
        <w:numPr>
          <w:ilvl w:val="3"/>
          <w:numId w:val="9"/>
        </w:numPr>
        <w:spacing w:after="120"/>
        <w:ind w:left="0" w:firstLine="0"/>
        <w:jc w:val="both"/>
      </w:pPr>
      <w:r w:rsidRPr="00145A1F">
        <w:t>Ubezpieczenie mienia od wszystkich ryzyk żywiołowych,</w:t>
      </w:r>
    </w:p>
    <w:p w:rsidR="006C5BF6" w:rsidRPr="00145A1F" w:rsidRDefault="006C5BF6" w:rsidP="00E06DE5">
      <w:pPr>
        <w:numPr>
          <w:ilvl w:val="3"/>
          <w:numId w:val="9"/>
        </w:numPr>
        <w:spacing w:after="120"/>
        <w:ind w:left="709" w:hanging="709"/>
        <w:jc w:val="both"/>
        <w:rPr>
          <w:noProof/>
        </w:rPr>
      </w:pPr>
      <w:r w:rsidRPr="00145A1F">
        <w:t xml:space="preserve">Ubezpieczenie odpowiedzialności cywilnej z tytułu prowadzonej działalności </w:t>
      </w:r>
      <w:r w:rsidR="00E06DE5">
        <w:br/>
      </w:r>
      <w:r w:rsidRPr="00145A1F">
        <w:t>i posiadanego mienia</w:t>
      </w:r>
      <w:r w:rsidRPr="00145A1F">
        <w:rPr>
          <w:noProof/>
        </w:rPr>
        <w:t>,</w:t>
      </w:r>
    </w:p>
    <w:p w:rsidR="006C5BF6" w:rsidRPr="00145A1F" w:rsidRDefault="006C5BF6" w:rsidP="006C5BF6">
      <w:pPr>
        <w:spacing w:line="360" w:lineRule="auto"/>
        <w:jc w:val="center"/>
        <w:rPr>
          <w:b/>
          <w:color w:val="000000"/>
        </w:rPr>
      </w:pPr>
      <w:r w:rsidRPr="00145A1F">
        <w:rPr>
          <w:b/>
          <w:color w:val="000000"/>
        </w:rPr>
        <w:t>TAK/NIE*</w:t>
      </w:r>
    </w:p>
    <w:p w:rsidR="006C5BF6" w:rsidRPr="00145A1F" w:rsidRDefault="006C5BF6" w:rsidP="006C5BF6">
      <w:pPr>
        <w:tabs>
          <w:tab w:val="left" w:pos="6096"/>
        </w:tabs>
        <w:spacing w:line="360" w:lineRule="auto"/>
        <w:rPr>
          <w:color w:val="000000"/>
        </w:rPr>
      </w:pPr>
    </w:p>
    <w:p w:rsidR="006C5BF6" w:rsidRPr="00145A1F" w:rsidRDefault="006C5BF6" w:rsidP="006C5BF6">
      <w:pPr>
        <w:spacing w:line="360" w:lineRule="auto"/>
        <w:jc w:val="both"/>
        <w:rPr>
          <w:b/>
          <w:color w:val="000000"/>
        </w:rPr>
      </w:pPr>
      <w:r w:rsidRPr="00145A1F">
        <w:rPr>
          <w:b/>
          <w:color w:val="000000"/>
        </w:rPr>
        <w:t>CZĘŚĆ NR 02</w:t>
      </w:r>
    </w:p>
    <w:p w:rsidR="006C5BF6" w:rsidRPr="00145A1F" w:rsidRDefault="006C5BF6" w:rsidP="006C5BF6">
      <w:pPr>
        <w:numPr>
          <w:ilvl w:val="3"/>
          <w:numId w:val="29"/>
        </w:numPr>
        <w:spacing w:after="120"/>
        <w:ind w:left="709" w:hanging="709"/>
        <w:jc w:val="both"/>
      </w:pPr>
      <w:r w:rsidRPr="00145A1F">
        <w:t>Ubezpieczenie pojazdów szynowych od ryzyka uszkodzeń i ryzyk żywiołowych.</w:t>
      </w:r>
    </w:p>
    <w:p w:rsidR="006C5BF6" w:rsidRPr="00145A1F" w:rsidRDefault="006C5BF6" w:rsidP="006C5BF6">
      <w:pPr>
        <w:tabs>
          <w:tab w:val="left" w:pos="6096"/>
        </w:tabs>
        <w:spacing w:line="240" w:lineRule="atLeast"/>
        <w:jc w:val="center"/>
        <w:rPr>
          <w:b/>
          <w:color w:val="000000"/>
        </w:rPr>
      </w:pPr>
    </w:p>
    <w:p w:rsidR="006C5BF6" w:rsidRPr="00145A1F" w:rsidRDefault="006C5BF6" w:rsidP="006C5BF6">
      <w:pPr>
        <w:tabs>
          <w:tab w:val="left" w:pos="6096"/>
        </w:tabs>
        <w:spacing w:line="240" w:lineRule="atLeast"/>
        <w:jc w:val="center"/>
        <w:rPr>
          <w:color w:val="000000"/>
        </w:rPr>
      </w:pPr>
      <w:r w:rsidRPr="00145A1F">
        <w:rPr>
          <w:b/>
          <w:color w:val="000000"/>
        </w:rPr>
        <w:t>TAK/NIE*</w:t>
      </w:r>
    </w:p>
    <w:p w:rsidR="006C5BF6" w:rsidRPr="00145A1F" w:rsidRDefault="006C5BF6" w:rsidP="006C5BF6">
      <w:pPr>
        <w:tabs>
          <w:tab w:val="left" w:pos="6096"/>
        </w:tabs>
        <w:spacing w:line="240" w:lineRule="atLeast"/>
        <w:jc w:val="center"/>
        <w:rPr>
          <w:color w:val="000000"/>
        </w:rPr>
      </w:pPr>
    </w:p>
    <w:p w:rsidR="00E06DE5" w:rsidRDefault="00E06DE5" w:rsidP="006C5BF6">
      <w:pPr>
        <w:spacing w:line="240" w:lineRule="atLeast"/>
        <w:jc w:val="both"/>
        <w:rPr>
          <w:color w:val="000000"/>
          <w:u w:val="single"/>
        </w:rPr>
      </w:pPr>
    </w:p>
    <w:p w:rsidR="006C5BF6" w:rsidRPr="00145A1F" w:rsidRDefault="006C5BF6" w:rsidP="006C5BF6">
      <w:pPr>
        <w:spacing w:line="240" w:lineRule="atLeast"/>
        <w:jc w:val="both"/>
        <w:rPr>
          <w:color w:val="000000"/>
          <w:u w:val="single"/>
        </w:rPr>
      </w:pPr>
      <w:r w:rsidRPr="00145A1F">
        <w:rPr>
          <w:color w:val="000000"/>
          <w:u w:val="single"/>
        </w:rPr>
        <w:t>CZĘŚĆ C – TERMIN REALIZACJI ZAMÓWIENIA:</w:t>
      </w:r>
    </w:p>
    <w:p w:rsidR="006C5BF6" w:rsidRPr="00145A1F" w:rsidRDefault="006C5BF6" w:rsidP="006C5BF6">
      <w:pPr>
        <w:spacing w:line="336" w:lineRule="auto"/>
        <w:jc w:val="both"/>
      </w:pPr>
      <w:r w:rsidRPr="00145A1F">
        <w:t xml:space="preserve">Termin realizacji zamówienia wynosi 36 miesiące: od 01.04.2017 r. do 31.03.2020 r. </w:t>
      </w:r>
    </w:p>
    <w:p w:rsidR="00E06DE5" w:rsidRDefault="00E06DE5" w:rsidP="006C5BF6">
      <w:pPr>
        <w:spacing w:line="240" w:lineRule="atLeast"/>
        <w:jc w:val="both"/>
        <w:rPr>
          <w:color w:val="000000"/>
          <w:u w:val="single"/>
        </w:rPr>
      </w:pPr>
    </w:p>
    <w:p w:rsidR="006C5BF6" w:rsidRPr="00145A1F" w:rsidRDefault="006C5BF6" w:rsidP="006C5BF6">
      <w:pPr>
        <w:spacing w:line="240" w:lineRule="atLeast"/>
        <w:jc w:val="both"/>
        <w:rPr>
          <w:color w:val="000000"/>
          <w:u w:val="single"/>
        </w:rPr>
      </w:pPr>
      <w:r w:rsidRPr="00145A1F">
        <w:rPr>
          <w:color w:val="000000"/>
          <w:u w:val="single"/>
        </w:rPr>
        <w:t>CZĘŚĆ D– TERMINY PŁATNOŚCI SKŁADKI:</w:t>
      </w:r>
    </w:p>
    <w:p w:rsidR="006C5BF6" w:rsidRPr="00145A1F" w:rsidRDefault="006C5BF6" w:rsidP="006C5BF6">
      <w:pPr>
        <w:spacing w:line="240" w:lineRule="atLeast"/>
        <w:jc w:val="both"/>
      </w:pPr>
      <w:r w:rsidRPr="00145A1F">
        <w:t xml:space="preserve">Składka ubezpieczeniowa zostanie opłacona w dwunastu równych ratach zgodnie z SIWZ, </w:t>
      </w:r>
      <w:r w:rsidR="00E06DE5">
        <w:br/>
      </w:r>
      <w:r w:rsidRPr="00145A1F">
        <w:t xml:space="preserve">w każdym okresie rozliczeniowym. </w:t>
      </w:r>
    </w:p>
    <w:p w:rsidR="006C5BF6" w:rsidRPr="00145A1F" w:rsidRDefault="006C5BF6" w:rsidP="006C5BF6">
      <w:pPr>
        <w:spacing w:line="240" w:lineRule="atLeast"/>
        <w:jc w:val="both"/>
      </w:pPr>
    </w:p>
    <w:p w:rsidR="006C5BF6" w:rsidRPr="00145A1F" w:rsidRDefault="006C5BF6" w:rsidP="006C5BF6">
      <w:pPr>
        <w:spacing w:line="240" w:lineRule="atLeast"/>
        <w:jc w:val="both"/>
        <w:rPr>
          <w:color w:val="000000"/>
          <w:u w:val="single"/>
        </w:rPr>
      </w:pPr>
      <w:r w:rsidRPr="00145A1F">
        <w:rPr>
          <w:color w:val="000000"/>
          <w:u w:val="single"/>
        </w:rPr>
        <w:t>CZĘŚĆ E – CENA ZA REALIZACJĘ ZAMÓWIENIA:</w:t>
      </w:r>
    </w:p>
    <w:p w:rsidR="006C5BF6" w:rsidRPr="00145A1F" w:rsidRDefault="006C5BF6" w:rsidP="006C5BF6">
      <w:pPr>
        <w:spacing w:line="240" w:lineRule="atLeast"/>
        <w:jc w:val="both"/>
      </w:pPr>
      <w:r w:rsidRPr="00145A1F">
        <w:t xml:space="preserve">Łączna cena realizacji zamówienia za 36-miesięczny okres ubezpieczenia za: </w:t>
      </w:r>
    </w:p>
    <w:p w:rsidR="006C5BF6" w:rsidRPr="00145A1F" w:rsidRDefault="006C5BF6" w:rsidP="006C5BF6">
      <w:pPr>
        <w:spacing w:line="240" w:lineRule="atLeast"/>
        <w:jc w:val="both"/>
      </w:pPr>
    </w:p>
    <w:p w:rsidR="006C5BF6" w:rsidRPr="00145A1F" w:rsidRDefault="006C5BF6" w:rsidP="006C5BF6">
      <w:pPr>
        <w:spacing w:line="360" w:lineRule="auto"/>
        <w:jc w:val="both"/>
        <w:rPr>
          <w:color w:val="000000"/>
        </w:rPr>
      </w:pPr>
      <w:r w:rsidRPr="00145A1F">
        <w:rPr>
          <w:b/>
          <w:color w:val="000000"/>
        </w:rPr>
        <w:t>CZĘŚĆ NR 01</w:t>
      </w:r>
    </w:p>
    <w:p w:rsidR="006C5BF6" w:rsidRPr="00145A1F" w:rsidRDefault="006C5BF6" w:rsidP="006C5BF6">
      <w:pPr>
        <w:numPr>
          <w:ilvl w:val="3"/>
          <w:numId w:val="30"/>
        </w:numPr>
        <w:spacing w:after="120"/>
        <w:ind w:left="709" w:hanging="709"/>
        <w:jc w:val="both"/>
      </w:pPr>
      <w:r w:rsidRPr="00145A1F">
        <w:t>Ubezpieczenie mienia od wszystkich ryzyk żywiołowych,</w:t>
      </w:r>
    </w:p>
    <w:p w:rsidR="006C5BF6" w:rsidRPr="00145A1F" w:rsidRDefault="006C5BF6" w:rsidP="006C5BF6">
      <w:pPr>
        <w:numPr>
          <w:ilvl w:val="3"/>
          <w:numId w:val="30"/>
        </w:numPr>
        <w:spacing w:after="120"/>
        <w:ind w:left="0" w:firstLine="0"/>
        <w:jc w:val="both"/>
        <w:rPr>
          <w:noProof/>
        </w:rPr>
      </w:pPr>
      <w:r w:rsidRPr="00145A1F">
        <w:t>Ubezpieczenie odpowiedzialności cywilnej z tytułu prowadzonej działalności i posiadanego mienia</w:t>
      </w:r>
      <w:r w:rsidRPr="00145A1F">
        <w:rPr>
          <w:noProof/>
        </w:rPr>
        <w:t>,</w:t>
      </w:r>
    </w:p>
    <w:p w:rsidR="006C5BF6" w:rsidRPr="00145A1F" w:rsidRDefault="006C5BF6" w:rsidP="006C5BF6">
      <w:pPr>
        <w:spacing w:after="200" w:line="360" w:lineRule="auto"/>
        <w:jc w:val="both"/>
        <w:rPr>
          <w:rFonts w:eastAsia="Calibri"/>
          <w:lang w:eastAsia="en-US"/>
        </w:rPr>
      </w:pPr>
      <w:r w:rsidRPr="00145A1F">
        <w:rPr>
          <w:rFonts w:eastAsia="Calibri"/>
          <w:lang w:eastAsia="en-US"/>
        </w:rPr>
        <w:t>stanowi sumę kwot określonych:</w:t>
      </w:r>
    </w:p>
    <w:p w:rsidR="006C5BF6" w:rsidRPr="00145A1F" w:rsidRDefault="006C5BF6" w:rsidP="006C5BF6">
      <w:pPr>
        <w:numPr>
          <w:ilvl w:val="2"/>
          <w:numId w:val="27"/>
        </w:numPr>
        <w:spacing w:after="60" w:line="360" w:lineRule="auto"/>
        <w:ind w:left="0" w:firstLine="0"/>
        <w:jc w:val="both"/>
        <w:rPr>
          <w:rFonts w:eastAsia="Calibri"/>
          <w:lang w:eastAsia="en-US"/>
        </w:rPr>
      </w:pPr>
      <w:r w:rsidRPr="00145A1F">
        <w:rPr>
          <w:rFonts w:eastAsia="Calibri"/>
          <w:lang w:eastAsia="en-US"/>
        </w:rPr>
        <w:t>w pkt. 3 b) Załącznika nr 1 do Formularza Oferty,</w:t>
      </w:r>
    </w:p>
    <w:p w:rsidR="006C5BF6" w:rsidRPr="00145A1F" w:rsidRDefault="006C5BF6" w:rsidP="006C5BF6">
      <w:pPr>
        <w:numPr>
          <w:ilvl w:val="2"/>
          <w:numId w:val="27"/>
        </w:numPr>
        <w:spacing w:after="60" w:line="360" w:lineRule="auto"/>
        <w:ind w:left="0" w:firstLine="0"/>
        <w:jc w:val="both"/>
        <w:rPr>
          <w:rFonts w:eastAsia="Calibri"/>
          <w:lang w:eastAsia="en-US"/>
        </w:rPr>
      </w:pPr>
      <w:r w:rsidRPr="00145A1F">
        <w:rPr>
          <w:rFonts w:eastAsia="Calibri"/>
          <w:lang w:eastAsia="en-US"/>
        </w:rPr>
        <w:t>w pkt. 3 b) Załącznika nr 2 do Formularza Oferty,</w:t>
      </w:r>
    </w:p>
    <w:p w:rsidR="006C5BF6" w:rsidRPr="00145A1F" w:rsidRDefault="006C5BF6" w:rsidP="006C5BF6">
      <w:pPr>
        <w:spacing w:after="60" w:line="360" w:lineRule="auto"/>
        <w:jc w:val="both"/>
        <w:rPr>
          <w:rFonts w:eastAsia="Calibri"/>
          <w:lang w:eastAsia="en-US"/>
        </w:rPr>
      </w:pPr>
      <w:r w:rsidRPr="00145A1F">
        <w:rPr>
          <w:rFonts w:eastAsia="Calibri"/>
          <w:lang w:eastAsia="en-US"/>
        </w:rPr>
        <w:t xml:space="preserve"> i wynosi:</w:t>
      </w:r>
    </w:p>
    <w:p w:rsidR="006C5BF6" w:rsidRPr="00145A1F" w:rsidRDefault="006C5BF6" w:rsidP="006C5BF6">
      <w:pPr>
        <w:pBdr>
          <w:top w:val="single" w:sz="4" w:space="1" w:color="auto"/>
          <w:left w:val="single" w:sz="4" w:space="4" w:color="auto"/>
          <w:bottom w:val="single" w:sz="4" w:space="1" w:color="auto"/>
          <w:right w:val="single" w:sz="4" w:space="4" w:color="auto"/>
        </w:pBdr>
        <w:spacing w:after="200" w:line="360" w:lineRule="auto"/>
        <w:jc w:val="center"/>
        <w:rPr>
          <w:rFonts w:eastAsia="Calibri"/>
          <w:lang w:eastAsia="en-US"/>
        </w:rPr>
      </w:pPr>
    </w:p>
    <w:p w:rsidR="006C5BF6" w:rsidRPr="00145A1F" w:rsidRDefault="006C5BF6" w:rsidP="006C5BF6">
      <w:pPr>
        <w:pBdr>
          <w:top w:val="single" w:sz="4" w:space="1" w:color="auto"/>
          <w:left w:val="single" w:sz="4" w:space="4" w:color="auto"/>
          <w:bottom w:val="single" w:sz="4" w:space="1" w:color="auto"/>
          <w:right w:val="single" w:sz="4" w:space="4" w:color="auto"/>
        </w:pBdr>
        <w:spacing w:after="200" w:line="360" w:lineRule="auto"/>
        <w:jc w:val="center"/>
        <w:rPr>
          <w:rFonts w:eastAsia="Calibri"/>
          <w:color w:val="000000"/>
          <w:lang w:eastAsia="en-US"/>
        </w:rPr>
      </w:pPr>
      <w:r w:rsidRPr="00145A1F">
        <w:rPr>
          <w:rFonts w:eastAsia="Calibri"/>
          <w:lang w:eastAsia="en-US"/>
        </w:rPr>
        <w:t>…………………………</w:t>
      </w:r>
      <w:proofErr w:type="spellStart"/>
      <w:r w:rsidRPr="00145A1F">
        <w:rPr>
          <w:rFonts w:eastAsia="Calibri"/>
          <w:lang w:eastAsia="en-US"/>
        </w:rPr>
        <w:t>zł…………gr</w:t>
      </w:r>
      <w:proofErr w:type="spellEnd"/>
      <w:r w:rsidRPr="00145A1F">
        <w:rPr>
          <w:rFonts w:eastAsia="Calibri"/>
          <w:lang w:eastAsia="en-US"/>
        </w:rPr>
        <w:t>.</w:t>
      </w:r>
    </w:p>
    <w:p w:rsidR="006C5BF6" w:rsidRPr="00145A1F" w:rsidRDefault="006C5BF6" w:rsidP="006C5BF6">
      <w:pPr>
        <w:tabs>
          <w:tab w:val="left" w:pos="4140"/>
        </w:tabs>
        <w:spacing w:after="200" w:line="360" w:lineRule="auto"/>
        <w:jc w:val="both"/>
        <w:rPr>
          <w:rFonts w:eastAsia="Calibri"/>
          <w:color w:val="000000"/>
          <w:lang w:eastAsia="en-US"/>
        </w:rPr>
      </w:pPr>
      <w:r w:rsidRPr="00145A1F">
        <w:rPr>
          <w:rFonts w:eastAsia="Calibri"/>
          <w:color w:val="000000"/>
          <w:lang w:eastAsia="en-US"/>
        </w:rPr>
        <w:t>Słownie:</w:t>
      </w:r>
      <w:r w:rsidR="00E06DE5">
        <w:rPr>
          <w:rFonts w:eastAsia="Calibri"/>
          <w:color w:val="000000"/>
          <w:lang w:eastAsia="en-US"/>
        </w:rPr>
        <w:t xml:space="preserve"> </w:t>
      </w:r>
      <w:r w:rsidRPr="00145A1F">
        <w:rPr>
          <w:rFonts w:eastAsia="Calibri"/>
          <w:color w:val="000000"/>
          <w:lang w:eastAsia="en-US"/>
        </w:rPr>
        <w:t>………………………………………………………………</w:t>
      </w:r>
      <w:proofErr w:type="spellStart"/>
      <w:r w:rsidRPr="00145A1F">
        <w:rPr>
          <w:rFonts w:eastAsia="Calibri"/>
          <w:color w:val="000000"/>
          <w:lang w:eastAsia="en-US"/>
        </w:rPr>
        <w:t>złotych………………groszy</w:t>
      </w:r>
      <w:proofErr w:type="spellEnd"/>
    </w:p>
    <w:p w:rsidR="006C5BF6" w:rsidRPr="00145A1F" w:rsidRDefault="006C5BF6" w:rsidP="006C5BF6">
      <w:pPr>
        <w:spacing w:after="160" w:line="259" w:lineRule="auto"/>
        <w:rPr>
          <w:b/>
          <w:color w:val="000000"/>
        </w:rPr>
      </w:pPr>
      <w:r w:rsidRPr="00145A1F">
        <w:rPr>
          <w:b/>
          <w:color w:val="000000"/>
        </w:rPr>
        <w:br w:type="page"/>
      </w:r>
    </w:p>
    <w:p w:rsidR="006C5BF6" w:rsidRPr="00145A1F" w:rsidRDefault="006C5BF6" w:rsidP="006C5BF6">
      <w:pPr>
        <w:tabs>
          <w:tab w:val="left" w:pos="6096"/>
        </w:tabs>
        <w:spacing w:line="360" w:lineRule="auto"/>
        <w:jc w:val="both"/>
        <w:rPr>
          <w:b/>
          <w:color w:val="000000"/>
        </w:rPr>
      </w:pPr>
      <w:r w:rsidRPr="00145A1F">
        <w:rPr>
          <w:b/>
          <w:color w:val="000000"/>
        </w:rPr>
        <w:lastRenderedPageBreak/>
        <w:t>CZĘŚĆ NR 02</w:t>
      </w:r>
    </w:p>
    <w:p w:rsidR="006C5BF6" w:rsidRPr="00145A1F" w:rsidRDefault="006C5BF6" w:rsidP="006C5BF6">
      <w:pPr>
        <w:spacing w:line="360" w:lineRule="auto"/>
        <w:jc w:val="both"/>
        <w:rPr>
          <w:kern w:val="32"/>
        </w:rPr>
      </w:pPr>
    </w:p>
    <w:p w:rsidR="006C5BF6" w:rsidRPr="00145A1F" w:rsidRDefault="006C5BF6" w:rsidP="006C5BF6">
      <w:pPr>
        <w:numPr>
          <w:ilvl w:val="3"/>
          <w:numId w:val="31"/>
        </w:numPr>
        <w:spacing w:after="200" w:line="360" w:lineRule="auto"/>
        <w:ind w:left="709" w:hanging="709"/>
        <w:jc w:val="both"/>
        <w:rPr>
          <w:rFonts w:eastAsia="Calibri"/>
          <w:lang w:eastAsia="en-US"/>
        </w:rPr>
      </w:pPr>
      <w:r w:rsidRPr="00145A1F">
        <w:t xml:space="preserve">Ubezpieczenie pojazdów szynowych od ryzyka uszkodzeń i ryzyk żywiołowych </w:t>
      </w:r>
      <w:r w:rsidRPr="00145A1F">
        <w:rPr>
          <w:rFonts w:eastAsia="Calibri"/>
          <w:lang w:eastAsia="en-US"/>
        </w:rPr>
        <w:t>stanowi kwotę określoną w pkt. 3 b) Załącznika nr 3 do Formularza Oferty,</w:t>
      </w:r>
    </w:p>
    <w:p w:rsidR="006C5BF6" w:rsidRPr="00145A1F" w:rsidRDefault="006C5BF6" w:rsidP="006C5BF6">
      <w:pPr>
        <w:spacing w:after="200" w:line="360" w:lineRule="auto"/>
        <w:jc w:val="both"/>
        <w:rPr>
          <w:rFonts w:eastAsia="Calibri"/>
          <w:lang w:eastAsia="en-US"/>
        </w:rPr>
      </w:pPr>
      <w:r w:rsidRPr="00145A1F">
        <w:rPr>
          <w:rFonts w:eastAsia="Calibri"/>
          <w:lang w:eastAsia="en-US"/>
        </w:rPr>
        <w:t>i wynosi:</w:t>
      </w:r>
    </w:p>
    <w:p w:rsidR="006C5BF6" w:rsidRPr="00145A1F" w:rsidRDefault="006C5BF6" w:rsidP="006C5BF6">
      <w:pPr>
        <w:pBdr>
          <w:top w:val="single" w:sz="4" w:space="1" w:color="auto"/>
          <w:left w:val="single" w:sz="4" w:space="4" w:color="auto"/>
          <w:bottom w:val="single" w:sz="4" w:space="1" w:color="auto"/>
          <w:right w:val="single" w:sz="4" w:space="4" w:color="auto"/>
        </w:pBdr>
        <w:spacing w:after="200" w:line="360" w:lineRule="auto"/>
        <w:jc w:val="center"/>
        <w:rPr>
          <w:rFonts w:eastAsia="Calibri"/>
          <w:lang w:eastAsia="en-US"/>
        </w:rPr>
      </w:pPr>
    </w:p>
    <w:p w:rsidR="006C5BF6" w:rsidRPr="00145A1F" w:rsidRDefault="006C5BF6" w:rsidP="006C5BF6">
      <w:pPr>
        <w:pBdr>
          <w:top w:val="single" w:sz="4" w:space="1" w:color="auto"/>
          <w:left w:val="single" w:sz="4" w:space="4" w:color="auto"/>
          <w:bottom w:val="single" w:sz="4" w:space="1" w:color="auto"/>
          <w:right w:val="single" w:sz="4" w:space="4" w:color="auto"/>
        </w:pBdr>
        <w:spacing w:after="200" w:line="360" w:lineRule="auto"/>
        <w:jc w:val="center"/>
        <w:rPr>
          <w:rFonts w:eastAsia="Calibri"/>
          <w:color w:val="000000"/>
          <w:lang w:eastAsia="en-US"/>
        </w:rPr>
      </w:pPr>
      <w:r w:rsidRPr="00145A1F">
        <w:rPr>
          <w:rFonts w:eastAsia="Calibri"/>
          <w:lang w:eastAsia="en-US"/>
        </w:rPr>
        <w:t>…………………………</w:t>
      </w:r>
      <w:proofErr w:type="spellStart"/>
      <w:r w:rsidRPr="00145A1F">
        <w:rPr>
          <w:rFonts w:eastAsia="Calibri"/>
          <w:lang w:eastAsia="en-US"/>
        </w:rPr>
        <w:t>zł…………gr</w:t>
      </w:r>
      <w:proofErr w:type="spellEnd"/>
      <w:r w:rsidRPr="00145A1F">
        <w:rPr>
          <w:rFonts w:eastAsia="Calibri"/>
          <w:lang w:eastAsia="en-US"/>
        </w:rPr>
        <w:t>.</w:t>
      </w:r>
    </w:p>
    <w:p w:rsidR="006C5BF6" w:rsidRPr="00145A1F" w:rsidRDefault="006C5BF6" w:rsidP="006C5BF6">
      <w:pPr>
        <w:tabs>
          <w:tab w:val="left" w:pos="4140"/>
        </w:tabs>
        <w:spacing w:after="200" w:line="360" w:lineRule="auto"/>
        <w:jc w:val="both"/>
        <w:rPr>
          <w:rFonts w:eastAsia="Calibri"/>
          <w:color w:val="000000"/>
          <w:lang w:eastAsia="en-US"/>
        </w:rPr>
      </w:pPr>
      <w:r w:rsidRPr="00145A1F">
        <w:rPr>
          <w:rFonts w:eastAsia="Calibri"/>
          <w:color w:val="000000"/>
          <w:lang w:eastAsia="en-US"/>
        </w:rPr>
        <w:t>Słownie:</w:t>
      </w:r>
    </w:p>
    <w:p w:rsidR="006C5BF6" w:rsidRPr="00145A1F" w:rsidRDefault="006C5BF6" w:rsidP="006C5BF6">
      <w:pPr>
        <w:tabs>
          <w:tab w:val="left" w:pos="4140"/>
        </w:tabs>
        <w:spacing w:after="200" w:line="360" w:lineRule="auto"/>
        <w:jc w:val="both"/>
        <w:rPr>
          <w:rFonts w:eastAsia="Calibri"/>
          <w:color w:val="000000"/>
          <w:lang w:eastAsia="en-US"/>
        </w:rPr>
      </w:pPr>
      <w:r w:rsidRPr="00145A1F">
        <w:rPr>
          <w:rFonts w:eastAsia="Calibri"/>
          <w:color w:val="000000"/>
          <w:lang w:eastAsia="en-US"/>
        </w:rPr>
        <w:t>………………………………………………………………………………………………</w:t>
      </w:r>
      <w:proofErr w:type="spellStart"/>
      <w:r w:rsidRPr="00145A1F">
        <w:rPr>
          <w:rFonts w:eastAsia="Calibri"/>
          <w:color w:val="000000"/>
          <w:lang w:eastAsia="en-US"/>
        </w:rPr>
        <w:t>złotych………………groszy</w:t>
      </w:r>
      <w:proofErr w:type="spellEnd"/>
    </w:p>
    <w:p w:rsidR="006C5BF6" w:rsidRPr="00145A1F" w:rsidRDefault="006C5BF6" w:rsidP="006C5BF6">
      <w:pPr>
        <w:tabs>
          <w:tab w:val="left" w:pos="4140"/>
        </w:tabs>
        <w:spacing w:after="200" w:line="360" w:lineRule="auto"/>
        <w:jc w:val="both"/>
        <w:rPr>
          <w:rFonts w:eastAsia="Calibri"/>
          <w:color w:val="000000"/>
          <w:lang w:eastAsia="en-US"/>
        </w:rPr>
      </w:pPr>
    </w:p>
    <w:p w:rsidR="006C5BF6" w:rsidRPr="00145A1F" w:rsidRDefault="006C5BF6" w:rsidP="006C5BF6">
      <w:pPr>
        <w:tabs>
          <w:tab w:val="left" w:pos="4140"/>
        </w:tabs>
        <w:spacing w:after="200" w:line="360" w:lineRule="auto"/>
        <w:jc w:val="both"/>
        <w:rPr>
          <w:rFonts w:eastAsia="Calibri"/>
          <w:color w:val="000000"/>
          <w:lang w:eastAsia="en-US"/>
        </w:rPr>
      </w:pPr>
    </w:p>
    <w:p w:rsidR="006C5BF6" w:rsidRPr="00145A1F" w:rsidRDefault="006C5BF6" w:rsidP="006C5BF6">
      <w:pPr>
        <w:tabs>
          <w:tab w:val="left" w:pos="4140"/>
        </w:tabs>
        <w:spacing w:after="200" w:line="360" w:lineRule="auto"/>
        <w:jc w:val="both"/>
        <w:rPr>
          <w:rFonts w:eastAsia="Calibri"/>
          <w:color w:val="000000"/>
          <w:lang w:eastAsia="en-US"/>
        </w:rPr>
      </w:pPr>
    </w:p>
    <w:p w:rsidR="006C5BF6" w:rsidRPr="00145A1F" w:rsidRDefault="006C5BF6" w:rsidP="006C5BF6">
      <w:pPr>
        <w:spacing w:line="240" w:lineRule="atLeast"/>
        <w:jc w:val="both"/>
        <w:rPr>
          <w:color w:val="000000"/>
          <w:u w:val="single"/>
        </w:rPr>
      </w:pPr>
    </w:p>
    <w:p w:rsidR="006C5BF6" w:rsidRPr="00145A1F" w:rsidRDefault="006C5BF6" w:rsidP="006C5BF6">
      <w:pPr>
        <w:tabs>
          <w:tab w:val="left" w:pos="3600"/>
        </w:tabs>
        <w:spacing w:before="120" w:line="360" w:lineRule="auto"/>
        <w:jc w:val="right"/>
        <w:rPr>
          <w:color w:val="000000"/>
        </w:rPr>
      </w:pPr>
      <w:r w:rsidRPr="00145A1F">
        <w:rPr>
          <w:color w:val="000000"/>
        </w:rPr>
        <w:t>......................…………………………………….</w:t>
      </w:r>
    </w:p>
    <w:p w:rsidR="006C5BF6" w:rsidRPr="00E06DE5" w:rsidRDefault="006C5BF6" w:rsidP="00E06DE5">
      <w:pPr>
        <w:tabs>
          <w:tab w:val="left" w:pos="3261"/>
        </w:tabs>
        <w:spacing w:before="120"/>
        <w:jc w:val="right"/>
        <w:rPr>
          <w:color w:val="000000"/>
          <w:sz w:val="20"/>
          <w:szCs w:val="20"/>
        </w:rPr>
      </w:pPr>
      <w:r w:rsidRPr="00145A1F">
        <w:rPr>
          <w:color w:val="000000"/>
        </w:rPr>
        <w:tab/>
      </w:r>
      <w:r w:rsidRPr="00E06DE5">
        <w:rPr>
          <w:color w:val="000000"/>
          <w:sz w:val="20"/>
          <w:szCs w:val="20"/>
        </w:rPr>
        <w:t xml:space="preserve">(data, podpisy i pieczątki </w:t>
      </w:r>
      <w:r w:rsidR="00E06DE5">
        <w:rPr>
          <w:color w:val="000000"/>
          <w:sz w:val="20"/>
          <w:szCs w:val="20"/>
        </w:rPr>
        <w:t xml:space="preserve">uprawnionych reprezentantów lub </w:t>
      </w:r>
      <w:r w:rsidRPr="00E06DE5">
        <w:rPr>
          <w:color w:val="000000"/>
          <w:sz w:val="20"/>
          <w:szCs w:val="20"/>
        </w:rPr>
        <w:t>upełnomocnionych przedstawicieli Wykonawcy)</w:t>
      </w:r>
    </w:p>
    <w:p w:rsidR="006C5BF6" w:rsidRPr="00145A1F" w:rsidRDefault="006C5BF6" w:rsidP="006C5BF6">
      <w:pPr>
        <w:spacing w:line="240" w:lineRule="atLeast"/>
        <w:jc w:val="both"/>
        <w:rPr>
          <w:color w:val="000000"/>
        </w:rPr>
      </w:pPr>
    </w:p>
    <w:p w:rsidR="006C5BF6" w:rsidRPr="00145A1F" w:rsidRDefault="006C5BF6" w:rsidP="006C5BF6">
      <w:pPr>
        <w:spacing w:after="160" w:line="259" w:lineRule="auto"/>
        <w:rPr>
          <w:color w:val="000000"/>
        </w:rPr>
      </w:pPr>
      <w:r w:rsidRPr="00145A1F">
        <w:rPr>
          <w:color w:val="000000"/>
        </w:rPr>
        <w:br w:type="page"/>
      </w:r>
    </w:p>
    <w:p w:rsidR="006C5BF6" w:rsidRPr="00145A1F" w:rsidRDefault="006C5BF6" w:rsidP="006C5BF6">
      <w:pPr>
        <w:spacing w:after="60" w:line="360" w:lineRule="auto"/>
        <w:jc w:val="both"/>
        <w:rPr>
          <w:color w:val="000000"/>
        </w:rPr>
      </w:pPr>
      <w:r w:rsidRPr="00145A1F">
        <w:rPr>
          <w:color w:val="000000"/>
        </w:rPr>
        <w:lastRenderedPageBreak/>
        <w:t xml:space="preserve">CZĘŚĆ F – FAKULTATYWNE KLAUZULE DODATKOWE </w:t>
      </w:r>
    </w:p>
    <w:p w:rsidR="006C5BF6" w:rsidRPr="00145A1F" w:rsidRDefault="006C5BF6" w:rsidP="006C5BF6">
      <w:pPr>
        <w:spacing w:after="60" w:line="360" w:lineRule="auto"/>
        <w:jc w:val="both"/>
        <w:rPr>
          <w:b/>
          <w:color w:val="000000"/>
        </w:rPr>
      </w:pPr>
      <w:r w:rsidRPr="00145A1F">
        <w:rPr>
          <w:b/>
          <w:color w:val="000000"/>
        </w:rPr>
        <w:t>(wybraną opcję należy zaznaczyć znakiem „X”, w przypadku niezaznaczenia żadnej z opcji, Zamawiający uzna to za brak jej akceptacji)</w:t>
      </w:r>
    </w:p>
    <w:p w:rsidR="006C5BF6" w:rsidRPr="00145A1F" w:rsidRDefault="006C5BF6" w:rsidP="006C5BF6">
      <w:pPr>
        <w:spacing w:line="360" w:lineRule="auto"/>
        <w:jc w:val="both"/>
        <w:rPr>
          <w:b/>
          <w:color w:val="000000"/>
        </w:rPr>
      </w:pPr>
      <w:r w:rsidRPr="00145A1F">
        <w:rPr>
          <w:b/>
          <w:color w:val="000000"/>
        </w:rPr>
        <w:t>CZĘŚĆ NR 01</w:t>
      </w:r>
    </w:p>
    <w:tbl>
      <w:tblPr>
        <w:tblW w:w="9933" w:type="dxa"/>
        <w:tblInd w:w="60" w:type="dxa"/>
        <w:tblCellMar>
          <w:left w:w="70" w:type="dxa"/>
          <w:right w:w="70" w:type="dxa"/>
        </w:tblCellMar>
        <w:tblLook w:val="0000"/>
      </w:tblPr>
      <w:tblGrid>
        <w:gridCol w:w="4546"/>
        <w:gridCol w:w="1843"/>
        <w:gridCol w:w="1626"/>
        <w:gridCol w:w="1918"/>
      </w:tblGrid>
      <w:tr w:rsidR="006C5BF6" w:rsidRPr="00145A1F" w:rsidTr="00DC7D3A">
        <w:trPr>
          <w:trHeight w:val="447"/>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6C5BF6" w:rsidRPr="00145A1F" w:rsidRDefault="006C5BF6" w:rsidP="00DC7D3A">
            <w:pPr>
              <w:spacing w:after="60" w:line="360" w:lineRule="auto"/>
              <w:jc w:val="center"/>
            </w:pPr>
            <w:r w:rsidRPr="00145A1F">
              <w:t>Akceptacja następujących warunków:</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Ilość punktów</w:t>
            </w:r>
          </w:p>
        </w:tc>
        <w:tc>
          <w:tcPr>
            <w:tcW w:w="1626"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r w:rsidRPr="00145A1F">
              <w:rPr>
                <w:color w:val="000000"/>
              </w:rPr>
              <w:t>Akceptacja</w:t>
            </w:r>
          </w:p>
        </w:tc>
        <w:tc>
          <w:tcPr>
            <w:tcW w:w="1918"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r w:rsidRPr="00145A1F">
              <w:rPr>
                <w:color w:val="000000"/>
              </w:rPr>
              <w:t>Brak akceptacji</w:t>
            </w:r>
          </w:p>
        </w:tc>
      </w:tr>
      <w:tr w:rsidR="006C5BF6" w:rsidRPr="00145A1F" w:rsidTr="00DC7D3A">
        <w:trPr>
          <w:trHeight w:val="35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E06DE5" w:rsidRDefault="006C5BF6" w:rsidP="00E06DE5">
            <w:pPr>
              <w:autoSpaceDE w:val="0"/>
              <w:autoSpaceDN w:val="0"/>
              <w:adjustRightInd w:val="0"/>
              <w:spacing w:line="276" w:lineRule="auto"/>
              <w:jc w:val="both"/>
              <w:rPr>
                <w:sz w:val="22"/>
                <w:szCs w:val="22"/>
              </w:rPr>
            </w:pPr>
            <w:r w:rsidRPr="00E06DE5">
              <w:rPr>
                <w:b/>
                <w:sz w:val="22"/>
                <w:szCs w:val="22"/>
              </w:rPr>
              <w:t>Klauzula EIB 10 A /klauzula stanów wyjątkowych/</w:t>
            </w:r>
            <w:r w:rsidRPr="00E06DE5">
              <w:rPr>
                <w:sz w:val="22"/>
                <w:szCs w:val="22"/>
              </w:rPr>
              <w:t xml:space="preserve"> Strony uzgodniły, że:</w:t>
            </w:r>
          </w:p>
          <w:p w:rsidR="006C5BF6" w:rsidRPr="00E06DE5" w:rsidRDefault="006C5BF6" w:rsidP="00E06DE5">
            <w:pPr>
              <w:spacing w:line="276" w:lineRule="auto"/>
              <w:jc w:val="both"/>
              <w:rPr>
                <w:sz w:val="22"/>
                <w:szCs w:val="22"/>
              </w:rPr>
            </w:pPr>
            <w:r w:rsidRPr="00E06DE5">
              <w:rPr>
                <w:sz w:val="22"/>
                <w:szCs w:val="22"/>
              </w:rPr>
              <w:t>Zakres ochrony ubezpieczeniowej obejmuje szkody w mieniu, gdy zdarzenia te są następstwem aktów terroryzmu, strajków, zamieszek lub sabotażu, lokautu lub zwolnień grupowych.</w:t>
            </w:r>
          </w:p>
          <w:p w:rsidR="006C5BF6" w:rsidRPr="00E06DE5" w:rsidRDefault="006C5BF6" w:rsidP="00E06DE5">
            <w:pPr>
              <w:spacing w:line="276" w:lineRule="auto"/>
              <w:jc w:val="both"/>
              <w:rPr>
                <w:sz w:val="22"/>
                <w:szCs w:val="22"/>
              </w:rPr>
            </w:pPr>
            <w:r w:rsidRPr="00E06DE5">
              <w:rPr>
                <w:sz w:val="22"/>
                <w:szCs w:val="22"/>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rsidR="006C5BF6" w:rsidRPr="00E06DE5" w:rsidRDefault="006C5BF6" w:rsidP="00E06DE5">
            <w:pPr>
              <w:spacing w:line="276" w:lineRule="auto"/>
              <w:jc w:val="both"/>
              <w:rPr>
                <w:sz w:val="22"/>
                <w:szCs w:val="22"/>
              </w:rPr>
            </w:pPr>
            <w:r w:rsidRPr="00E06DE5">
              <w:rPr>
                <w:sz w:val="22"/>
                <w:szCs w:val="22"/>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rsidR="006C5BF6" w:rsidRPr="00E06DE5" w:rsidRDefault="006C5BF6" w:rsidP="00E06DE5">
            <w:pPr>
              <w:spacing w:line="276" w:lineRule="auto"/>
              <w:jc w:val="both"/>
              <w:rPr>
                <w:sz w:val="22"/>
                <w:szCs w:val="22"/>
              </w:rPr>
            </w:pPr>
            <w:r w:rsidRPr="00E06DE5">
              <w:rPr>
                <w:sz w:val="22"/>
                <w:szCs w:val="22"/>
              </w:rPr>
              <w:t>Przez zamieszki rozumie się zakłócanie porządku publicznego, przez grupę co najmniej 10 osób, któremu towarzyszyły akty agresji wobec ludzi i/lub mienia.</w:t>
            </w:r>
          </w:p>
          <w:p w:rsidR="006C5BF6" w:rsidRPr="00E06DE5" w:rsidRDefault="006C5BF6" w:rsidP="00E06DE5">
            <w:pPr>
              <w:spacing w:line="276" w:lineRule="auto"/>
              <w:jc w:val="both"/>
              <w:rPr>
                <w:sz w:val="22"/>
                <w:szCs w:val="22"/>
              </w:rPr>
            </w:pPr>
            <w:r w:rsidRPr="00E06DE5">
              <w:rPr>
                <w:sz w:val="22"/>
                <w:szCs w:val="22"/>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w:t>
            </w:r>
            <w:r w:rsidR="00E06DE5" w:rsidRPr="00E06DE5">
              <w:rPr>
                <w:sz w:val="22"/>
                <w:szCs w:val="22"/>
              </w:rPr>
              <w:t xml:space="preserve">elkich działań przedsięwziętych </w:t>
            </w:r>
            <w:r w:rsidRPr="00E06DE5">
              <w:rPr>
                <w:sz w:val="22"/>
                <w:szCs w:val="22"/>
              </w:rPr>
              <w:t>w związku z kontrolowaniem, zapobieganiem lub zwalczaniem skutków zdarzeń wymienionych w punkcie powyżej.</w:t>
            </w:r>
          </w:p>
          <w:p w:rsidR="006C5BF6" w:rsidRPr="00145A1F" w:rsidRDefault="006C5BF6" w:rsidP="00E06DE5">
            <w:pPr>
              <w:spacing w:line="276" w:lineRule="auto"/>
              <w:jc w:val="both"/>
            </w:pPr>
            <w:r w:rsidRPr="00E06DE5">
              <w:rPr>
                <w:sz w:val="22"/>
                <w:szCs w:val="22"/>
              </w:rPr>
              <w:t>Łączny limit odpowiedzialności na jedno i na wszystkie zdarzenia wynosi 5.000.000,00 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40</w:t>
            </w:r>
          </w:p>
        </w:tc>
        <w:tc>
          <w:tcPr>
            <w:tcW w:w="1626"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18"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r w:rsidR="006C5BF6" w:rsidRPr="00145A1F" w:rsidTr="00E06DE5">
        <w:trPr>
          <w:trHeight w:val="36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E06DE5" w:rsidRDefault="006C5BF6" w:rsidP="00E06DE5">
            <w:pPr>
              <w:pStyle w:val="Akapitzlist"/>
              <w:spacing w:line="276" w:lineRule="auto"/>
              <w:ind w:left="0"/>
              <w:jc w:val="both"/>
              <w:rPr>
                <w:rFonts w:ascii="Times New Roman" w:hAnsi="Times New Roman"/>
                <w:b/>
              </w:rPr>
            </w:pPr>
            <w:r w:rsidRPr="00E06DE5">
              <w:rPr>
                <w:rFonts w:ascii="Times New Roman" w:hAnsi="Times New Roman"/>
                <w:b/>
              </w:rPr>
              <w:lastRenderedPageBreak/>
              <w:t>Klauzula EIB 01 a /klauzula reprezentantów/</w:t>
            </w:r>
          </w:p>
          <w:p w:rsidR="006C5BF6" w:rsidRPr="00E06DE5" w:rsidRDefault="006C5BF6" w:rsidP="00E06DE5">
            <w:pPr>
              <w:autoSpaceDE w:val="0"/>
              <w:autoSpaceDN w:val="0"/>
              <w:adjustRightInd w:val="0"/>
              <w:spacing w:line="276" w:lineRule="auto"/>
              <w:ind w:left="426" w:hanging="426"/>
              <w:jc w:val="both"/>
              <w:rPr>
                <w:sz w:val="22"/>
                <w:szCs w:val="22"/>
              </w:rPr>
            </w:pPr>
            <w:r w:rsidRPr="00E06DE5">
              <w:rPr>
                <w:sz w:val="22"/>
                <w:szCs w:val="22"/>
              </w:rPr>
              <w:t>Strony uzgodniły, że:</w:t>
            </w:r>
          </w:p>
          <w:p w:rsidR="006C5BF6" w:rsidRPr="00E06DE5" w:rsidRDefault="006C5BF6" w:rsidP="00E06DE5">
            <w:pPr>
              <w:pStyle w:val="LucaCash"/>
              <w:spacing w:line="276" w:lineRule="auto"/>
              <w:ind w:left="7" w:hanging="7"/>
              <w:jc w:val="both"/>
              <w:rPr>
                <w:rFonts w:ascii="Times New Roman" w:hAnsi="Times New Roman"/>
                <w:sz w:val="22"/>
                <w:szCs w:val="22"/>
              </w:rPr>
            </w:pPr>
            <w:r w:rsidRPr="00E06DE5">
              <w:rPr>
                <w:rFonts w:ascii="Times New Roman" w:hAnsi="Times New Roman"/>
                <w:sz w:val="22"/>
                <w:szCs w:val="22"/>
              </w:rPr>
              <w:t>Ubezpieczyciel nie odpowiada za szkody wyrządzone umyślnie wyłącznie przez Ubezpieczającego. Jednocześnie Ubezpieczyciel odpowiada za szkody wyrządzone w wyniku rażącego niedbalstwa. Za Ubezpieczającego rozumie się wyłącznie członków zarządu, prokurentów. Limit odpowiedzialności 1.000.000,00 zł</w:t>
            </w:r>
          </w:p>
          <w:p w:rsidR="006C5BF6" w:rsidRPr="00E06DE5" w:rsidRDefault="006C5BF6" w:rsidP="00E06DE5">
            <w:pPr>
              <w:pStyle w:val="LucaCash"/>
              <w:spacing w:line="276" w:lineRule="auto"/>
              <w:ind w:left="7" w:hanging="7"/>
              <w:jc w:val="both"/>
              <w:rPr>
                <w:rFonts w:ascii="Times New Roman" w:hAnsi="Times New Roman"/>
                <w:sz w:val="22"/>
                <w:szCs w:val="22"/>
              </w:rPr>
            </w:pPr>
            <w:r w:rsidRPr="00E06DE5">
              <w:rPr>
                <w:rFonts w:ascii="Times New Roman" w:hAnsi="Times New Roman"/>
                <w:sz w:val="22"/>
                <w:szCs w:val="22"/>
              </w:rPr>
              <w:t>W razie zawarcia umowy ubezpieczenia na cudzy rachunek niniejsze postanowienia stosuje się odpowiednio do Ubezpieczonego.</w:t>
            </w:r>
          </w:p>
          <w:p w:rsidR="006C5BF6" w:rsidRPr="00E06DE5" w:rsidRDefault="006C5BF6" w:rsidP="00E06DE5">
            <w:pPr>
              <w:pStyle w:val="LucaCash"/>
              <w:spacing w:line="276" w:lineRule="auto"/>
              <w:ind w:left="7" w:hanging="7"/>
              <w:jc w:val="both"/>
              <w:rPr>
                <w:rFonts w:ascii="Times New Roman" w:hAnsi="Times New Roman"/>
                <w:sz w:val="22"/>
                <w:szCs w:val="22"/>
              </w:rPr>
            </w:pPr>
            <w:r w:rsidRPr="00E06DE5">
              <w:rPr>
                <w:rFonts w:ascii="Times New Roman" w:hAnsi="Times New Roman"/>
                <w:sz w:val="22"/>
                <w:szCs w:val="22"/>
              </w:rPr>
              <w:t>Niniejsza klauzula dotyczy ubezpieczenia odpowiedzialności cywilnej.</w:t>
            </w:r>
          </w:p>
          <w:p w:rsidR="006C5BF6" w:rsidRPr="00145A1F" w:rsidRDefault="006C5BF6" w:rsidP="00DC7D3A"/>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30</w:t>
            </w:r>
          </w:p>
        </w:tc>
        <w:tc>
          <w:tcPr>
            <w:tcW w:w="1626"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18"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r w:rsidR="006C5BF6" w:rsidRPr="00145A1F" w:rsidTr="00DC7D3A">
        <w:trPr>
          <w:trHeight w:val="36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E06DE5" w:rsidRDefault="006C5BF6" w:rsidP="00E06DE5">
            <w:pPr>
              <w:pStyle w:val="LucaCash"/>
              <w:tabs>
                <w:tab w:val="left" w:pos="284"/>
              </w:tabs>
              <w:spacing w:line="276" w:lineRule="auto"/>
              <w:ind w:left="426" w:hanging="426"/>
              <w:jc w:val="center"/>
              <w:rPr>
                <w:rFonts w:ascii="Times New Roman" w:hAnsi="Times New Roman"/>
                <w:sz w:val="22"/>
                <w:szCs w:val="22"/>
              </w:rPr>
            </w:pPr>
            <w:r w:rsidRPr="00E06DE5">
              <w:rPr>
                <w:rFonts w:ascii="Times New Roman" w:hAnsi="Times New Roman"/>
                <w:b/>
                <w:sz w:val="22"/>
                <w:szCs w:val="22"/>
              </w:rPr>
              <w:t>Klauzula zwiększająca limit odpowiedzialności w „KLAUZULI EIB 42 /KLAUZULA DODATKOWEJ SUMY UBEZPIECZENIA/”</w:t>
            </w:r>
            <w:r w:rsidRPr="00E06DE5">
              <w:rPr>
                <w:rFonts w:ascii="Times New Roman" w:hAnsi="Times New Roman"/>
                <w:sz w:val="22"/>
                <w:szCs w:val="22"/>
              </w:rPr>
              <w:t xml:space="preserve"> </w:t>
            </w:r>
            <w:r w:rsidRPr="00E06DE5">
              <w:rPr>
                <w:rFonts w:ascii="Times New Roman" w:hAnsi="Times New Roman"/>
                <w:b/>
                <w:sz w:val="22"/>
                <w:szCs w:val="22"/>
              </w:rPr>
              <w:t>do poziomu 2.000.000,00zł</w:t>
            </w:r>
            <w:r w:rsidRPr="00E06DE5">
              <w:rPr>
                <w:rFonts w:ascii="Times New Roman" w:hAnsi="Times New Roman"/>
                <w:sz w:val="22"/>
                <w:szCs w:val="22"/>
              </w:rPr>
              <w:t xml:space="preserve"> wówczas klauzula przyjmuje brzmienie:</w:t>
            </w:r>
          </w:p>
          <w:p w:rsidR="006C5BF6" w:rsidRPr="00E06DE5" w:rsidRDefault="006C5BF6" w:rsidP="00E06DE5">
            <w:pPr>
              <w:pStyle w:val="Akapitzlist"/>
              <w:tabs>
                <w:tab w:val="left" w:pos="284"/>
              </w:tabs>
              <w:autoSpaceDE w:val="0"/>
              <w:autoSpaceDN w:val="0"/>
              <w:adjustRightInd w:val="0"/>
              <w:spacing w:line="276" w:lineRule="auto"/>
              <w:ind w:left="426" w:hanging="426"/>
              <w:jc w:val="both"/>
              <w:rPr>
                <w:rFonts w:ascii="Times New Roman" w:hAnsi="Times New Roman"/>
              </w:rPr>
            </w:pPr>
            <w:r w:rsidRPr="00E06DE5">
              <w:rPr>
                <w:rFonts w:ascii="Times New Roman" w:hAnsi="Times New Roman"/>
              </w:rPr>
              <w:t>Strony uzgodniły, że:</w:t>
            </w:r>
          </w:p>
          <w:p w:rsidR="006C5BF6" w:rsidRPr="00E06DE5" w:rsidRDefault="006C5BF6" w:rsidP="00E06DE5">
            <w:pPr>
              <w:pStyle w:val="Tekstpodstawowy2"/>
              <w:numPr>
                <w:ilvl w:val="0"/>
                <w:numId w:val="38"/>
              </w:numPr>
              <w:tabs>
                <w:tab w:val="left" w:pos="284"/>
              </w:tabs>
              <w:spacing w:after="0" w:line="276" w:lineRule="auto"/>
              <w:ind w:left="426" w:hanging="426"/>
              <w:rPr>
                <w:sz w:val="22"/>
                <w:szCs w:val="22"/>
              </w:rPr>
            </w:pPr>
            <w:r w:rsidRPr="00E06DE5">
              <w:rPr>
                <w:sz w:val="22"/>
                <w:szCs w:val="22"/>
              </w:rPr>
              <w:t xml:space="preserve">Ochrona ubezpieczeniowa obejmuje tzw. dodatkową sumę ubezpieczenia, którą rozdziela się na sumy ubezpieczenia tych pozycji ubezpieczanego mienia, dla których określone sumy ubezpieczenia nie wystarczą na ich odtworzenie. Powyższe może nastąpić np. wskutek </w:t>
            </w:r>
            <w:proofErr w:type="spellStart"/>
            <w:r w:rsidRPr="00E06DE5">
              <w:rPr>
                <w:sz w:val="22"/>
                <w:szCs w:val="22"/>
              </w:rPr>
              <w:t>niedoubezpieczenia</w:t>
            </w:r>
            <w:proofErr w:type="spellEnd"/>
            <w:r w:rsidRPr="00E06DE5">
              <w:rPr>
                <w:sz w:val="22"/>
                <w:szCs w:val="22"/>
              </w:rPr>
              <w:t xml:space="preserve"> lub w sytuacji, gdy suma ubezpieczenia jest niewystarczająca ze względu na poniesione koszty związane z uniknięciem lub ograniczeniem rozmiaru szkody.</w:t>
            </w:r>
          </w:p>
          <w:p w:rsidR="006C5BF6" w:rsidRPr="00E06DE5" w:rsidRDefault="006C5BF6" w:rsidP="00E06DE5">
            <w:pPr>
              <w:pStyle w:val="Tekstpodstawowy2"/>
              <w:numPr>
                <w:ilvl w:val="0"/>
                <w:numId w:val="38"/>
              </w:numPr>
              <w:tabs>
                <w:tab w:val="left" w:pos="284"/>
              </w:tabs>
              <w:spacing w:after="0" w:line="276" w:lineRule="auto"/>
              <w:ind w:left="426" w:hanging="426"/>
              <w:rPr>
                <w:sz w:val="22"/>
                <w:szCs w:val="22"/>
              </w:rPr>
            </w:pPr>
            <w:r w:rsidRPr="00E06DE5">
              <w:rPr>
                <w:sz w:val="22"/>
                <w:szCs w:val="22"/>
              </w:rPr>
              <w:t xml:space="preserve">Dodatkowa suma ubezpieczenia nie ma zastosowania do przedmiotów ubezpieczenia obejmowanych ochroną w systemie na pierwsze ryzyko. </w:t>
            </w:r>
          </w:p>
          <w:p w:rsidR="006C5BF6" w:rsidRPr="00E06DE5" w:rsidRDefault="006C5BF6" w:rsidP="00DC7D3A">
            <w:pPr>
              <w:pStyle w:val="Tekstpodstawowy2"/>
              <w:numPr>
                <w:ilvl w:val="0"/>
                <w:numId w:val="38"/>
              </w:numPr>
              <w:tabs>
                <w:tab w:val="left" w:pos="284"/>
              </w:tabs>
              <w:spacing w:after="0" w:line="276" w:lineRule="auto"/>
              <w:ind w:left="426" w:hanging="426"/>
              <w:rPr>
                <w:sz w:val="22"/>
                <w:szCs w:val="22"/>
              </w:rPr>
            </w:pPr>
            <w:r w:rsidRPr="00E06DE5">
              <w:rPr>
                <w:sz w:val="22"/>
                <w:szCs w:val="22"/>
              </w:rPr>
              <w:t xml:space="preserve">Limit odpowiedzialności na jedno i wszystkie zdarzenia w okresie rozliczeniowym wynosi 2.000.000,00 zł.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10</w:t>
            </w:r>
          </w:p>
        </w:tc>
        <w:tc>
          <w:tcPr>
            <w:tcW w:w="1626"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18"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r w:rsidR="006C5BF6" w:rsidRPr="00145A1F" w:rsidTr="00DC7D3A">
        <w:trPr>
          <w:trHeight w:val="36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E06DE5" w:rsidRDefault="006C5BF6" w:rsidP="00E06DE5">
            <w:pPr>
              <w:spacing w:line="276" w:lineRule="auto"/>
              <w:jc w:val="both"/>
              <w:rPr>
                <w:b/>
                <w:snapToGrid w:val="0"/>
                <w:sz w:val="22"/>
                <w:szCs w:val="22"/>
              </w:rPr>
            </w:pPr>
            <w:r w:rsidRPr="00E06DE5">
              <w:rPr>
                <w:b/>
                <w:color w:val="000000"/>
                <w:sz w:val="22"/>
                <w:szCs w:val="22"/>
              </w:rPr>
              <w:t xml:space="preserve">Klauzula zwiększająca limit odpowiedzialności w </w:t>
            </w:r>
            <w:r w:rsidRPr="00E06DE5">
              <w:rPr>
                <w:b/>
                <w:snapToGrid w:val="0"/>
                <w:sz w:val="22"/>
                <w:szCs w:val="22"/>
              </w:rPr>
              <w:t>Kradzieży zwykłej sieci trakcyjnej do poziomu 50.000,00zł na jedno i wszystkie zdarzenia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20</w:t>
            </w:r>
          </w:p>
        </w:tc>
        <w:tc>
          <w:tcPr>
            <w:tcW w:w="1626"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18"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bl>
    <w:p w:rsidR="006C5BF6" w:rsidRPr="00145A1F" w:rsidRDefault="006C5BF6" w:rsidP="006C5BF6">
      <w:pPr>
        <w:spacing w:line="360" w:lineRule="auto"/>
        <w:jc w:val="both"/>
        <w:rPr>
          <w:b/>
          <w:color w:val="000000"/>
        </w:rPr>
      </w:pPr>
    </w:p>
    <w:p w:rsidR="006C5BF6" w:rsidRPr="00145A1F" w:rsidRDefault="006C5BF6" w:rsidP="006C5BF6">
      <w:pPr>
        <w:spacing w:line="360" w:lineRule="auto"/>
        <w:jc w:val="both"/>
        <w:rPr>
          <w:b/>
          <w:color w:val="000000"/>
        </w:rPr>
      </w:pPr>
      <w:r w:rsidRPr="00145A1F">
        <w:rPr>
          <w:b/>
          <w:color w:val="000000"/>
        </w:rPr>
        <w:lastRenderedPageBreak/>
        <w:t>CZĘŚĆ NR 02</w:t>
      </w:r>
    </w:p>
    <w:tbl>
      <w:tblPr>
        <w:tblW w:w="9933" w:type="dxa"/>
        <w:tblInd w:w="60" w:type="dxa"/>
        <w:tblCellMar>
          <w:left w:w="70" w:type="dxa"/>
          <w:right w:w="70" w:type="dxa"/>
        </w:tblCellMar>
        <w:tblLook w:val="0000"/>
      </w:tblPr>
      <w:tblGrid>
        <w:gridCol w:w="4546"/>
        <w:gridCol w:w="1843"/>
        <w:gridCol w:w="1559"/>
        <w:gridCol w:w="1985"/>
      </w:tblGrid>
      <w:tr w:rsidR="006C5BF6" w:rsidRPr="00145A1F" w:rsidTr="00DC7D3A">
        <w:trPr>
          <w:trHeight w:val="447"/>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6C5BF6" w:rsidRPr="00145A1F" w:rsidRDefault="006C5BF6" w:rsidP="00DC7D3A">
            <w:pPr>
              <w:spacing w:after="60" w:line="360" w:lineRule="auto"/>
              <w:jc w:val="center"/>
              <w:rPr>
                <w:color w:val="000000"/>
              </w:rPr>
            </w:pPr>
            <w:r w:rsidRPr="00145A1F">
              <w:rPr>
                <w:color w:val="000000"/>
              </w:rPr>
              <w:t>Akceptacja następujących warunków:</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Ilość punktów</w:t>
            </w:r>
          </w:p>
        </w:tc>
        <w:tc>
          <w:tcPr>
            <w:tcW w:w="1559"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r w:rsidRPr="00145A1F">
              <w:rPr>
                <w:color w:val="000000"/>
              </w:rPr>
              <w:t>Akceptacja</w:t>
            </w:r>
          </w:p>
        </w:tc>
        <w:tc>
          <w:tcPr>
            <w:tcW w:w="1985"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r w:rsidRPr="00145A1F">
              <w:rPr>
                <w:color w:val="000000"/>
              </w:rPr>
              <w:t>Brak akceptacji</w:t>
            </w:r>
          </w:p>
        </w:tc>
      </w:tr>
      <w:tr w:rsidR="006C5BF6" w:rsidRPr="00145A1F" w:rsidTr="00DC7D3A">
        <w:trPr>
          <w:trHeight w:val="35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C045C5" w:rsidRDefault="006C5BF6" w:rsidP="00C045C5">
            <w:pPr>
              <w:spacing w:line="276" w:lineRule="auto"/>
              <w:jc w:val="both"/>
              <w:rPr>
                <w:bCs/>
                <w:sz w:val="22"/>
                <w:szCs w:val="22"/>
              </w:rPr>
            </w:pPr>
            <w:r w:rsidRPr="00E06DE5">
              <w:rPr>
                <w:color w:val="000000"/>
                <w:sz w:val="22"/>
                <w:szCs w:val="22"/>
              </w:rPr>
              <w:t>Klauzula zwiększająca limit odpowiedzialności dla szkód w pantografach (pkt 7.2. w Załączniku nr 2 do SIWZ) do poziomu 2</w:t>
            </w:r>
            <w:r w:rsidRPr="00E06DE5">
              <w:rPr>
                <w:bCs/>
                <w:sz w:val="22"/>
                <w:szCs w:val="22"/>
              </w:rPr>
              <w:t>00.000 PLN na jedno i wszystkie zdarzenia.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60</w:t>
            </w:r>
          </w:p>
        </w:tc>
        <w:tc>
          <w:tcPr>
            <w:tcW w:w="1559"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85"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r w:rsidR="006C5BF6" w:rsidRPr="00145A1F" w:rsidTr="00DC7D3A">
        <w:trPr>
          <w:trHeight w:val="353"/>
        </w:trPr>
        <w:tc>
          <w:tcPr>
            <w:tcW w:w="4546" w:type="dxa"/>
            <w:tcBorders>
              <w:top w:val="single" w:sz="4" w:space="0" w:color="auto"/>
              <w:left w:val="single" w:sz="4" w:space="0" w:color="auto"/>
              <w:bottom w:val="single" w:sz="4" w:space="0" w:color="auto"/>
              <w:right w:val="single" w:sz="4" w:space="0" w:color="auto"/>
            </w:tcBorders>
            <w:shd w:val="clear" w:color="auto" w:fill="auto"/>
          </w:tcPr>
          <w:p w:rsidR="006C5BF6" w:rsidRPr="00C045C5" w:rsidRDefault="006C5BF6" w:rsidP="00C045C5">
            <w:pPr>
              <w:spacing w:line="276" w:lineRule="auto"/>
              <w:rPr>
                <w:color w:val="000000"/>
                <w:sz w:val="22"/>
                <w:szCs w:val="22"/>
              </w:rPr>
            </w:pPr>
            <w:r w:rsidRPr="00E06DE5">
              <w:rPr>
                <w:color w:val="000000"/>
                <w:sz w:val="22"/>
                <w:szCs w:val="22"/>
              </w:rPr>
              <w:t>Klauzula wprowadzająca obniżenie franszyzy redukcyjnej dla szkód w pantografach do wysokości 5.000 PLN.</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C5BF6" w:rsidRPr="00145A1F" w:rsidRDefault="006C5BF6" w:rsidP="00DC7D3A">
            <w:pPr>
              <w:spacing w:after="60" w:line="360" w:lineRule="auto"/>
              <w:jc w:val="center"/>
              <w:rPr>
                <w:color w:val="000000"/>
              </w:rPr>
            </w:pPr>
            <w:r w:rsidRPr="00145A1F">
              <w:rPr>
                <w:color w:val="000000"/>
              </w:rPr>
              <w:t>40</w:t>
            </w:r>
          </w:p>
        </w:tc>
        <w:tc>
          <w:tcPr>
            <w:tcW w:w="1559"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c>
          <w:tcPr>
            <w:tcW w:w="1985" w:type="dxa"/>
            <w:tcBorders>
              <w:top w:val="single" w:sz="4" w:space="0" w:color="auto"/>
              <w:left w:val="nil"/>
              <w:bottom w:val="single" w:sz="4" w:space="0" w:color="auto"/>
              <w:right w:val="single" w:sz="4" w:space="0" w:color="auto"/>
            </w:tcBorders>
            <w:vAlign w:val="center"/>
          </w:tcPr>
          <w:p w:rsidR="006C5BF6" w:rsidRPr="00145A1F" w:rsidRDefault="006C5BF6" w:rsidP="00DC7D3A">
            <w:pPr>
              <w:spacing w:after="60" w:line="360" w:lineRule="auto"/>
              <w:jc w:val="center"/>
              <w:rPr>
                <w:color w:val="000000"/>
              </w:rPr>
            </w:pPr>
          </w:p>
        </w:tc>
      </w:tr>
    </w:tbl>
    <w:p w:rsidR="006C5BF6" w:rsidRPr="00145A1F" w:rsidRDefault="006C5BF6" w:rsidP="006C5BF6">
      <w:pPr>
        <w:spacing w:line="240" w:lineRule="atLeast"/>
        <w:jc w:val="both"/>
        <w:rPr>
          <w:color w:val="000000"/>
          <w:u w:val="single"/>
        </w:rPr>
      </w:pPr>
    </w:p>
    <w:p w:rsidR="00E06DE5" w:rsidRDefault="00C045C5" w:rsidP="006C5BF6">
      <w:pPr>
        <w:spacing w:line="240" w:lineRule="atLeast"/>
        <w:jc w:val="both"/>
        <w:rPr>
          <w:color w:val="000000"/>
          <w:u w:val="single"/>
        </w:rPr>
      </w:pPr>
      <w:r>
        <w:rPr>
          <w:color w:val="000000"/>
          <w:u w:val="single"/>
        </w:rPr>
        <w:t>CZĘŚĆ G – OŚWIADCZENIE DOTYCZĄCE WNIESIENIA WADIUM</w:t>
      </w:r>
    </w:p>
    <w:p w:rsidR="00C045C5" w:rsidRDefault="00C045C5" w:rsidP="006C5BF6">
      <w:pPr>
        <w:spacing w:line="240" w:lineRule="atLeast"/>
        <w:jc w:val="both"/>
        <w:rPr>
          <w:color w:val="000000"/>
          <w:u w:val="single"/>
        </w:rPr>
      </w:pPr>
    </w:p>
    <w:p w:rsidR="00C045C5" w:rsidRPr="00035F80" w:rsidRDefault="00C045C5" w:rsidP="00C045C5">
      <w:pPr>
        <w:ind w:right="23"/>
        <w:jc w:val="both"/>
        <w:rPr>
          <w:color w:val="000000"/>
        </w:rPr>
      </w:pPr>
      <w:r>
        <w:rPr>
          <w:color w:val="000000"/>
        </w:rPr>
        <w:t>Oświadczam, że w</w:t>
      </w:r>
      <w:r w:rsidRPr="00035F80">
        <w:rPr>
          <w:color w:val="000000"/>
        </w:rPr>
        <w:t>adium w kwocie ..................... zł (słownie: ..................................</w:t>
      </w:r>
      <w:r>
        <w:rPr>
          <w:color w:val="000000"/>
        </w:rPr>
        <w:t>.......................</w:t>
      </w:r>
      <w:r w:rsidRPr="00035F80">
        <w:rPr>
          <w:color w:val="000000"/>
        </w:rPr>
        <w:t>) zostało wniesione w formie ............................................................... .</w:t>
      </w:r>
    </w:p>
    <w:p w:rsidR="00C045C5" w:rsidRPr="00C045C5" w:rsidRDefault="00C045C5" w:rsidP="006C5BF6">
      <w:pPr>
        <w:spacing w:line="240" w:lineRule="atLeast"/>
        <w:jc w:val="both"/>
        <w:rPr>
          <w:color w:val="000000"/>
        </w:rPr>
      </w:pPr>
    </w:p>
    <w:p w:rsidR="006C5BF6" w:rsidRPr="00145A1F" w:rsidRDefault="006C5BF6" w:rsidP="006C5BF6">
      <w:pPr>
        <w:spacing w:line="240" w:lineRule="atLeast"/>
        <w:jc w:val="both"/>
        <w:rPr>
          <w:color w:val="000000"/>
          <w:u w:val="single"/>
        </w:rPr>
      </w:pPr>
      <w:r w:rsidRPr="00145A1F">
        <w:rPr>
          <w:color w:val="000000"/>
          <w:u w:val="single"/>
        </w:rPr>
        <w:t xml:space="preserve">CZĘŚĆ </w:t>
      </w:r>
      <w:r w:rsidR="00C045C5">
        <w:rPr>
          <w:color w:val="000000"/>
          <w:u w:val="single"/>
        </w:rPr>
        <w:t>H</w:t>
      </w:r>
      <w:r w:rsidRPr="00145A1F">
        <w:rPr>
          <w:color w:val="000000"/>
          <w:u w:val="single"/>
        </w:rPr>
        <w:t xml:space="preserve"> – ZAŁĄCZNIKI DO FORMULARZA OFERTY </w:t>
      </w:r>
    </w:p>
    <w:p w:rsidR="006C5BF6" w:rsidRPr="00145A1F" w:rsidRDefault="006C5BF6" w:rsidP="006C5BF6">
      <w:pPr>
        <w:spacing w:line="240" w:lineRule="atLeast"/>
        <w:jc w:val="both"/>
        <w:rPr>
          <w:color w:val="000000"/>
        </w:rPr>
      </w:pPr>
      <w:r w:rsidRPr="00145A1F">
        <w:rPr>
          <w:color w:val="000000"/>
        </w:rPr>
        <w:t>Załącznikami do niniejszego Formularza Oferty są:</w:t>
      </w:r>
    </w:p>
    <w:p w:rsidR="006C5BF6" w:rsidRPr="00145A1F" w:rsidRDefault="006C5BF6" w:rsidP="006C5BF6">
      <w:pPr>
        <w:spacing w:line="240" w:lineRule="atLeast"/>
        <w:jc w:val="both"/>
        <w:rPr>
          <w:color w:val="000000"/>
        </w:rPr>
      </w:pPr>
    </w:p>
    <w:p w:rsidR="006C5BF6" w:rsidRPr="00145A1F" w:rsidRDefault="006C5BF6" w:rsidP="006C5BF6">
      <w:pPr>
        <w:spacing w:line="240" w:lineRule="atLeast"/>
        <w:jc w:val="both"/>
        <w:rPr>
          <w:b/>
          <w:color w:val="000000"/>
        </w:rPr>
      </w:pPr>
      <w:r w:rsidRPr="00145A1F">
        <w:rPr>
          <w:b/>
          <w:color w:val="000000"/>
        </w:rPr>
        <w:t>W zakresie CZEŚCI NR 01:</w:t>
      </w:r>
    </w:p>
    <w:p w:rsidR="006C5BF6" w:rsidRPr="00145A1F" w:rsidRDefault="006C5BF6" w:rsidP="006C5BF6">
      <w:pPr>
        <w:spacing w:after="60" w:line="240" w:lineRule="atLeast"/>
        <w:jc w:val="both"/>
        <w:rPr>
          <w:color w:val="000000"/>
        </w:rPr>
      </w:pPr>
    </w:p>
    <w:p w:rsidR="006C5BF6" w:rsidRPr="00145A1F" w:rsidRDefault="006C5BF6" w:rsidP="006C5BF6">
      <w:pPr>
        <w:spacing w:after="60" w:line="240" w:lineRule="atLeast"/>
        <w:jc w:val="both"/>
        <w:rPr>
          <w:color w:val="000000"/>
        </w:rPr>
      </w:pPr>
      <w:r w:rsidRPr="00145A1F">
        <w:rPr>
          <w:color w:val="000000"/>
        </w:rPr>
        <w:t>Załącznik nr 1 – Informacje dotyczące ubezpieczenia mienia od wszystkich ryzyk żywiołowych</w:t>
      </w:r>
    </w:p>
    <w:p w:rsidR="006C5BF6" w:rsidRPr="00145A1F" w:rsidRDefault="006C5BF6" w:rsidP="002F429D">
      <w:pPr>
        <w:spacing w:after="60" w:line="240" w:lineRule="atLeast"/>
        <w:ind w:left="1843" w:hanging="1843"/>
        <w:jc w:val="both"/>
        <w:rPr>
          <w:color w:val="000000"/>
        </w:rPr>
      </w:pPr>
      <w:r w:rsidRPr="00145A1F">
        <w:rPr>
          <w:color w:val="000000"/>
        </w:rPr>
        <w:t xml:space="preserve">Załącznik nr 2 – Informacje dotyczące ubezpieczenia odpowiedzialności cywilnej w związku </w:t>
      </w:r>
      <w:r w:rsidR="002F429D">
        <w:rPr>
          <w:color w:val="000000"/>
        </w:rPr>
        <w:br/>
      </w:r>
      <w:r w:rsidRPr="00145A1F">
        <w:rPr>
          <w:color w:val="000000"/>
        </w:rPr>
        <w:t>z prowadzeniem działalności i posiadaniem mienia</w:t>
      </w:r>
    </w:p>
    <w:p w:rsidR="006C5BF6" w:rsidRPr="00145A1F" w:rsidRDefault="006C5BF6" w:rsidP="006C5BF6">
      <w:pPr>
        <w:spacing w:line="240" w:lineRule="atLeast"/>
        <w:jc w:val="both"/>
        <w:rPr>
          <w:b/>
          <w:color w:val="000000"/>
        </w:rPr>
      </w:pPr>
    </w:p>
    <w:p w:rsidR="006C5BF6" w:rsidRPr="00145A1F" w:rsidRDefault="006C5BF6" w:rsidP="006C5BF6">
      <w:pPr>
        <w:spacing w:line="240" w:lineRule="atLeast"/>
        <w:jc w:val="both"/>
        <w:rPr>
          <w:b/>
          <w:color w:val="000000"/>
        </w:rPr>
      </w:pPr>
      <w:r w:rsidRPr="00145A1F">
        <w:rPr>
          <w:b/>
          <w:color w:val="000000"/>
        </w:rPr>
        <w:t>W zakresie CZEŚCI NR 02:</w:t>
      </w:r>
    </w:p>
    <w:p w:rsidR="006C5BF6" w:rsidRPr="00145A1F" w:rsidRDefault="006C5BF6" w:rsidP="006C5BF6">
      <w:pPr>
        <w:spacing w:after="60" w:line="240" w:lineRule="atLeast"/>
        <w:jc w:val="both"/>
      </w:pPr>
    </w:p>
    <w:p w:rsidR="006C5BF6" w:rsidRPr="00145A1F" w:rsidRDefault="006C5BF6" w:rsidP="006C5BF6">
      <w:pPr>
        <w:spacing w:after="60" w:line="240" w:lineRule="atLeast"/>
        <w:jc w:val="both"/>
      </w:pPr>
      <w:r w:rsidRPr="00145A1F">
        <w:t>Załącznik nr 3 – </w:t>
      </w:r>
      <w:r w:rsidRPr="00145A1F">
        <w:rPr>
          <w:color w:val="000000"/>
        </w:rPr>
        <w:t>Informacje dotyczące u</w:t>
      </w:r>
      <w:r w:rsidRPr="00145A1F">
        <w:t xml:space="preserve">bezpieczenie pojazdów szynowych od ryzyka uszkodzeń </w:t>
      </w:r>
      <w:r w:rsidR="002F429D">
        <w:br/>
      </w:r>
      <w:r w:rsidRPr="00145A1F">
        <w:t>i ryzyk żywiołowych.</w:t>
      </w:r>
    </w:p>
    <w:p w:rsidR="006C5BF6" w:rsidRPr="00145A1F" w:rsidRDefault="006C5BF6" w:rsidP="006C5BF6">
      <w:pPr>
        <w:spacing w:after="60" w:line="240" w:lineRule="atLeast"/>
        <w:jc w:val="both"/>
        <w:rPr>
          <w:color w:val="000000"/>
        </w:rPr>
      </w:pPr>
    </w:p>
    <w:p w:rsidR="006C5BF6" w:rsidRPr="00145A1F" w:rsidRDefault="006C5BF6" w:rsidP="006C5BF6">
      <w:pPr>
        <w:spacing w:after="60" w:line="240" w:lineRule="atLeast"/>
        <w:jc w:val="both"/>
        <w:rPr>
          <w:b/>
          <w:color w:val="000000"/>
        </w:rPr>
      </w:pPr>
      <w:r w:rsidRPr="00145A1F">
        <w:rPr>
          <w:b/>
          <w:color w:val="000000"/>
        </w:rPr>
        <w:t>W zakresie wszystkich części:</w:t>
      </w:r>
    </w:p>
    <w:p w:rsidR="006C5BF6" w:rsidRPr="00C045C5" w:rsidRDefault="006C5BF6" w:rsidP="006C5BF6">
      <w:pPr>
        <w:spacing w:after="60" w:line="240" w:lineRule="atLeast"/>
        <w:jc w:val="both"/>
        <w:rPr>
          <w:sz w:val="22"/>
          <w:szCs w:val="22"/>
        </w:rPr>
      </w:pPr>
      <w:r w:rsidRPr="00C045C5">
        <w:rPr>
          <w:sz w:val="22"/>
          <w:szCs w:val="22"/>
        </w:rPr>
        <w:t>Załącznik nr 4 - Formularz JEDZ.</w:t>
      </w:r>
    </w:p>
    <w:p w:rsidR="006C5BF6" w:rsidRPr="00C045C5" w:rsidRDefault="006C5BF6" w:rsidP="006C5BF6">
      <w:pPr>
        <w:spacing w:after="60" w:line="240" w:lineRule="atLeast"/>
        <w:jc w:val="both"/>
        <w:rPr>
          <w:sz w:val="22"/>
          <w:szCs w:val="22"/>
        </w:rPr>
      </w:pPr>
      <w:r w:rsidRPr="00C045C5">
        <w:rPr>
          <w:sz w:val="22"/>
          <w:szCs w:val="22"/>
        </w:rPr>
        <w:t>Załącznik nr 5 – Wzór Pełnomocnictwa do złożenia oferty (jeśli dotyczy).</w:t>
      </w:r>
    </w:p>
    <w:p w:rsidR="006C5BF6" w:rsidRPr="00C045C5" w:rsidRDefault="006C5BF6" w:rsidP="00C045C5">
      <w:pPr>
        <w:spacing w:after="60" w:line="240" w:lineRule="atLeast"/>
        <w:ind w:left="1701" w:hanging="1701"/>
        <w:jc w:val="both"/>
        <w:rPr>
          <w:sz w:val="22"/>
          <w:szCs w:val="22"/>
        </w:rPr>
      </w:pPr>
      <w:r w:rsidRPr="00C045C5">
        <w:rPr>
          <w:sz w:val="22"/>
          <w:szCs w:val="22"/>
        </w:rPr>
        <w:t>Załącznik nr 6 – Oryginał dokumentu, potwierdzającego wniesienie wadium w innej formie niż pieniężna wraz z jego kopią</w:t>
      </w:r>
    </w:p>
    <w:p w:rsidR="006C5BF6" w:rsidRPr="00C045C5" w:rsidRDefault="006C5BF6" w:rsidP="00C045C5">
      <w:pPr>
        <w:spacing w:after="60" w:line="240" w:lineRule="atLeast"/>
        <w:ind w:left="2127" w:hanging="2127"/>
        <w:jc w:val="both"/>
        <w:rPr>
          <w:sz w:val="22"/>
          <w:szCs w:val="22"/>
        </w:rPr>
      </w:pPr>
      <w:r w:rsidRPr="00C045C5">
        <w:rPr>
          <w:sz w:val="22"/>
          <w:szCs w:val="22"/>
        </w:rPr>
        <w:t>Załącznik nr 7 - Ogólne warunki ubezpieczenia, które będą miały zastosowanie do poszczególnych ubezpieczeń</w:t>
      </w:r>
    </w:p>
    <w:p w:rsidR="006C5BF6" w:rsidRPr="00C045C5" w:rsidRDefault="006C5BF6" w:rsidP="00C045C5">
      <w:pPr>
        <w:spacing w:after="60" w:line="240" w:lineRule="atLeast"/>
        <w:ind w:left="1701" w:hanging="1701"/>
        <w:jc w:val="both"/>
        <w:rPr>
          <w:sz w:val="22"/>
          <w:szCs w:val="22"/>
        </w:rPr>
      </w:pPr>
      <w:r w:rsidRPr="00C045C5">
        <w:rPr>
          <w:sz w:val="22"/>
          <w:szCs w:val="22"/>
        </w:rPr>
        <w:t>Załącznik nr 8 – Zezwolenie właściwego organu na prowadzenie działalności ubezpieczeniowej – odpowiednio dla każdej z części zamówienia, dla której Wykonawca składa ofertę.</w:t>
      </w:r>
    </w:p>
    <w:p w:rsidR="006C5BF6" w:rsidRPr="00C045C5" w:rsidRDefault="006C5BF6" w:rsidP="006C5BF6">
      <w:pPr>
        <w:spacing w:after="60" w:line="240" w:lineRule="atLeast"/>
        <w:jc w:val="both"/>
        <w:rPr>
          <w:sz w:val="22"/>
          <w:szCs w:val="22"/>
        </w:rPr>
      </w:pPr>
      <w:r w:rsidRPr="00C045C5">
        <w:rPr>
          <w:sz w:val="22"/>
          <w:szCs w:val="22"/>
        </w:rPr>
        <w:t xml:space="preserve">Załącznik nr 9 – Informacja z KRK w zakresie określonym w art. 24 ust.1 pkt 14 ustawy </w:t>
      </w:r>
      <w:proofErr w:type="spellStart"/>
      <w:r w:rsidRPr="00C045C5">
        <w:rPr>
          <w:sz w:val="22"/>
          <w:szCs w:val="22"/>
        </w:rPr>
        <w:t>Pzp</w:t>
      </w:r>
      <w:proofErr w:type="spellEnd"/>
      <w:r w:rsidRPr="00C045C5">
        <w:rPr>
          <w:sz w:val="22"/>
          <w:szCs w:val="22"/>
        </w:rPr>
        <w:t>.</w:t>
      </w:r>
    </w:p>
    <w:p w:rsidR="006C5BF6" w:rsidRPr="00C045C5" w:rsidRDefault="006C5BF6" w:rsidP="006C5BF6">
      <w:pPr>
        <w:spacing w:after="60" w:line="240" w:lineRule="atLeast"/>
        <w:jc w:val="both"/>
        <w:rPr>
          <w:sz w:val="22"/>
          <w:szCs w:val="22"/>
        </w:rPr>
      </w:pPr>
      <w:r w:rsidRPr="00C045C5">
        <w:rPr>
          <w:sz w:val="22"/>
          <w:szCs w:val="22"/>
        </w:rPr>
        <w:t xml:space="preserve">Załącznik nr 10 – Informacja z KRK w zakresie określonym w art. 24 ust.1 pkt 21 ustawy </w:t>
      </w:r>
      <w:proofErr w:type="spellStart"/>
      <w:r w:rsidRPr="00C045C5">
        <w:rPr>
          <w:sz w:val="22"/>
          <w:szCs w:val="22"/>
        </w:rPr>
        <w:t>Pzp</w:t>
      </w:r>
      <w:proofErr w:type="spellEnd"/>
      <w:r w:rsidRPr="00C045C5">
        <w:rPr>
          <w:sz w:val="22"/>
          <w:szCs w:val="22"/>
        </w:rPr>
        <w:t>.</w:t>
      </w:r>
    </w:p>
    <w:p w:rsidR="006C5BF6" w:rsidRPr="00C045C5" w:rsidRDefault="006C5BF6" w:rsidP="006C5BF6">
      <w:pPr>
        <w:spacing w:after="60" w:line="240" w:lineRule="atLeast"/>
        <w:jc w:val="both"/>
        <w:rPr>
          <w:sz w:val="22"/>
          <w:szCs w:val="22"/>
        </w:rPr>
      </w:pPr>
      <w:r w:rsidRPr="00C045C5">
        <w:rPr>
          <w:sz w:val="22"/>
          <w:szCs w:val="22"/>
        </w:rPr>
        <w:t>Załącznik nr 11 – Odpis z właściwego rejestru.</w:t>
      </w:r>
    </w:p>
    <w:p w:rsidR="006C5BF6" w:rsidRPr="00145A1F" w:rsidRDefault="006C5BF6" w:rsidP="006C5BF6">
      <w:pPr>
        <w:tabs>
          <w:tab w:val="left" w:pos="3600"/>
        </w:tabs>
        <w:spacing w:line="240" w:lineRule="atLeast"/>
        <w:rPr>
          <w:b/>
          <w:i/>
        </w:rPr>
      </w:pPr>
    </w:p>
    <w:p w:rsidR="006C5BF6" w:rsidRPr="00145A1F" w:rsidRDefault="006C5BF6" w:rsidP="00C045C5">
      <w:pPr>
        <w:tabs>
          <w:tab w:val="left" w:pos="3544"/>
        </w:tabs>
        <w:spacing w:line="240" w:lineRule="atLeast"/>
        <w:jc w:val="right"/>
      </w:pPr>
      <w:r w:rsidRPr="00145A1F">
        <w:rPr>
          <w:b/>
          <w:i/>
        </w:rPr>
        <w:tab/>
      </w:r>
      <w:r w:rsidR="00C045C5">
        <w:t>……….…….…………………………………………</w:t>
      </w:r>
    </w:p>
    <w:p w:rsidR="006C5BF6" w:rsidRPr="00C045C5" w:rsidRDefault="006C5BF6" w:rsidP="006C5BF6">
      <w:pPr>
        <w:tabs>
          <w:tab w:val="left" w:pos="4111"/>
        </w:tabs>
        <w:spacing w:line="240" w:lineRule="atLeast"/>
        <w:jc w:val="right"/>
        <w:rPr>
          <w:sz w:val="22"/>
          <w:szCs w:val="22"/>
        </w:rPr>
      </w:pPr>
      <w:r w:rsidRPr="00C045C5">
        <w:rPr>
          <w:sz w:val="22"/>
          <w:szCs w:val="22"/>
        </w:rPr>
        <w:t>(data, podpisy i pieczątki uprawnionych reprezentantów lub</w:t>
      </w:r>
    </w:p>
    <w:p w:rsidR="006C5BF6" w:rsidRPr="00145A1F" w:rsidRDefault="00C045C5" w:rsidP="00C045C5">
      <w:pPr>
        <w:spacing w:line="240" w:lineRule="atLeast"/>
        <w:jc w:val="center"/>
      </w:pPr>
      <w:r>
        <w:rPr>
          <w:sz w:val="22"/>
          <w:szCs w:val="22"/>
        </w:rPr>
        <w:t xml:space="preserve">                                                                 </w:t>
      </w:r>
      <w:r w:rsidR="006C5BF6" w:rsidRPr="00C045C5">
        <w:rPr>
          <w:sz w:val="22"/>
          <w:szCs w:val="22"/>
        </w:rPr>
        <w:t>umocowanych przedstawicieli Wykonawcy)</w:t>
      </w:r>
    </w:p>
    <w:p w:rsidR="006C5BF6" w:rsidRPr="00145A1F" w:rsidRDefault="006C5BF6" w:rsidP="006C5BF6">
      <w:pPr>
        <w:spacing w:after="160" w:line="259" w:lineRule="auto"/>
        <w:rPr>
          <w:b/>
          <w:color w:val="000000"/>
        </w:rPr>
      </w:pPr>
      <w:r w:rsidRPr="00145A1F">
        <w:rPr>
          <w:b/>
          <w:color w:val="000000"/>
        </w:rPr>
        <w:br w:type="page"/>
      </w:r>
    </w:p>
    <w:p w:rsidR="006C5BF6" w:rsidRPr="00145A1F" w:rsidRDefault="006C5BF6" w:rsidP="006C5BF6">
      <w:pPr>
        <w:tabs>
          <w:tab w:val="left" w:pos="4536"/>
        </w:tabs>
        <w:spacing w:line="360" w:lineRule="auto"/>
        <w:jc w:val="center"/>
        <w:rPr>
          <w:b/>
          <w:color w:val="000000"/>
        </w:rPr>
      </w:pPr>
      <w:r w:rsidRPr="00145A1F">
        <w:rPr>
          <w:b/>
          <w:color w:val="000000"/>
        </w:rPr>
        <w:lastRenderedPageBreak/>
        <w:t>ZAŁĄCZNIK NR 1</w:t>
      </w:r>
    </w:p>
    <w:p w:rsidR="006C5BF6" w:rsidRPr="00145A1F" w:rsidRDefault="006C5BF6" w:rsidP="006C5BF6">
      <w:pPr>
        <w:spacing w:line="360" w:lineRule="auto"/>
        <w:jc w:val="center"/>
        <w:rPr>
          <w:b/>
          <w:color w:val="000000"/>
        </w:rPr>
      </w:pPr>
      <w:r w:rsidRPr="00145A1F">
        <w:rPr>
          <w:b/>
          <w:color w:val="000000"/>
        </w:rPr>
        <w:t>(do Formularza Oferty)</w:t>
      </w:r>
    </w:p>
    <w:p w:rsidR="006C5BF6" w:rsidRPr="00145A1F" w:rsidRDefault="006C5BF6" w:rsidP="005C5A83">
      <w:pPr>
        <w:spacing w:after="120"/>
        <w:jc w:val="center"/>
        <w:rPr>
          <w:b/>
          <w:color w:val="000000"/>
        </w:rPr>
      </w:pPr>
      <w:r w:rsidRPr="00145A1F">
        <w:rPr>
          <w:b/>
          <w:color w:val="000000"/>
        </w:rPr>
        <w:t>Informacje dotyczące ubezpieczenia mienia od wszystkich ryzyk żywiołowych</w:t>
      </w:r>
    </w:p>
    <w:p w:rsidR="006C5BF6" w:rsidRPr="00145A1F" w:rsidRDefault="006C5BF6" w:rsidP="006C5BF6">
      <w:pPr>
        <w:spacing w:after="120"/>
        <w:ind w:left="1925"/>
        <w:jc w:val="both"/>
      </w:pPr>
    </w:p>
    <w:p w:rsidR="006C5BF6" w:rsidRPr="00145A1F" w:rsidRDefault="006C5BF6" w:rsidP="006C5BF6">
      <w:pPr>
        <w:pBdr>
          <w:bottom w:val="single" w:sz="4" w:space="1" w:color="auto"/>
        </w:pBdr>
        <w:jc w:val="center"/>
        <w:rPr>
          <w:b/>
          <w:color w:val="000000"/>
        </w:rPr>
      </w:pPr>
    </w:p>
    <w:p w:rsidR="006C5BF6" w:rsidRPr="00145A1F" w:rsidRDefault="006C5BF6" w:rsidP="006C5BF6">
      <w:pPr>
        <w:jc w:val="center"/>
        <w:rPr>
          <w:b/>
          <w:color w:val="000000"/>
        </w:rPr>
      </w:pPr>
    </w:p>
    <w:p w:rsidR="006C5BF6" w:rsidRPr="00145A1F" w:rsidRDefault="006C5BF6" w:rsidP="006C5BF6">
      <w:pPr>
        <w:jc w:val="center"/>
        <w:rPr>
          <w:b/>
          <w:color w:val="000000"/>
        </w:rPr>
      </w:pPr>
    </w:p>
    <w:p w:rsidR="006C5BF6" w:rsidRPr="00145A1F" w:rsidRDefault="006C5BF6" w:rsidP="006C5BF6">
      <w:pPr>
        <w:numPr>
          <w:ilvl w:val="0"/>
          <w:numId w:val="32"/>
        </w:numPr>
        <w:spacing w:line="360" w:lineRule="auto"/>
        <w:ind w:left="0" w:firstLine="0"/>
        <w:jc w:val="both"/>
        <w:rPr>
          <w:b/>
        </w:rPr>
      </w:pPr>
      <w:r w:rsidRPr="00145A1F">
        <w:rPr>
          <w:b/>
          <w:color w:val="000000"/>
        </w:rPr>
        <w:t>Podstawa zawarcia ubezpieczenia</w:t>
      </w:r>
      <w:r w:rsidRPr="00145A1F">
        <w:rPr>
          <w:b/>
        </w:rPr>
        <w:t xml:space="preserve"> </w:t>
      </w:r>
    </w:p>
    <w:p w:rsidR="006C5BF6" w:rsidRPr="00145A1F" w:rsidRDefault="006C5BF6" w:rsidP="006C5BF6">
      <w:pPr>
        <w:spacing w:line="360" w:lineRule="auto"/>
        <w:jc w:val="both"/>
        <w:rPr>
          <w:color w:val="000000"/>
        </w:rPr>
      </w:pPr>
      <w:r w:rsidRPr="00145A1F">
        <w:rPr>
          <w:color w:val="000000"/>
        </w:rPr>
        <w:t xml:space="preserve">Ogólne Warunki Ubezpieczenia mające zastosowanie w ubezpieczeniu (podać rodzaj warunków ubezpieczenia i datę uchwalenia/wejścia w życie) </w:t>
      </w:r>
    </w:p>
    <w:p w:rsidR="006C5BF6" w:rsidRPr="00145A1F" w:rsidRDefault="006C5BF6" w:rsidP="006C5BF6">
      <w:pPr>
        <w:jc w:val="center"/>
      </w:pPr>
      <w:r w:rsidRPr="00145A1F">
        <w:t>………………………………………………………………………………………………………………………………………………………………………………………………………………………………………………………………………………………………</w:t>
      </w:r>
    </w:p>
    <w:p w:rsidR="006C5BF6" w:rsidRPr="00145A1F" w:rsidRDefault="006C5BF6" w:rsidP="006C5BF6">
      <w:pPr>
        <w:jc w:val="center"/>
      </w:pPr>
    </w:p>
    <w:p w:rsidR="006C5BF6" w:rsidRPr="00145A1F" w:rsidRDefault="006C5BF6" w:rsidP="006C5BF6">
      <w:pPr>
        <w:spacing w:after="60" w:line="360" w:lineRule="auto"/>
        <w:jc w:val="both"/>
        <w:rPr>
          <w:b/>
          <w:color w:val="000000"/>
        </w:rPr>
      </w:pPr>
    </w:p>
    <w:p w:rsidR="006C5BF6" w:rsidRPr="00145A1F" w:rsidRDefault="006C5BF6" w:rsidP="006C5BF6">
      <w:pPr>
        <w:numPr>
          <w:ilvl w:val="0"/>
          <w:numId w:val="32"/>
        </w:numPr>
        <w:spacing w:after="60" w:line="360" w:lineRule="auto"/>
        <w:ind w:left="0" w:firstLine="0"/>
        <w:jc w:val="both"/>
        <w:rPr>
          <w:b/>
          <w:color w:val="000000"/>
        </w:rPr>
      </w:pPr>
      <w:r w:rsidRPr="00145A1F">
        <w:rPr>
          <w:b/>
          <w:color w:val="000000"/>
        </w:rPr>
        <w:t>Wartość mienia do ubezpieczenia. Stawka i składka za ubezpieczenie</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3"/>
        <w:gridCol w:w="2126"/>
        <w:gridCol w:w="1701"/>
        <w:gridCol w:w="2265"/>
      </w:tblGrid>
      <w:tr w:rsidR="006C5BF6" w:rsidRPr="00145A1F" w:rsidTr="00DC7D3A">
        <w:trPr>
          <w:trHeight w:val="625"/>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center"/>
              <w:rPr>
                <w:b/>
              </w:rPr>
            </w:pPr>
            <w:r w:rsidRPr="00145A1F">
              <w:rPr>
                <w:b/>
              </w:rPr>
              <w:t>Przedmiot ubezpieczenia</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center"/>
              <w:rPr>
                <w:b/>
              </w:rPr>
            </w:pPr>
            <w:r w:rsidRPr="00145A1F">
              <w:rPr>
                <w:b/>
              </w:rPr>
              <w:t xml:space="preserve">Suma ubezpieczenia </w:t>
            </w:r>
            <w:r w:rsidRPr="00145A1F">
              <w:rPr>
                <w:b/>
              </w:rPr>
              <w:br/>
              <w:t>(zł)</w:t>
            </w:r>
          </w:p>
        </w:tc>
        <w:tc>
          <w:tcPr>
            <w:tcW w:w="1701"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center"/>
              <w:rPr>
                <w:b/>
              </w:rPr>
            </w:pPr>
            <w:r w:rsidRPr="00145A1F">
              <w:rPr>
                <w:b/>
              </w:rPr>
              <w:t>Stawka (%)</w:t>
            </w: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center"/>
              <w:rPr>
                <w:b/>
              </w:rPr>
            </w:pPr>
            <w:r w:rsidRPr="00145A1F">
              <w:rPr>
                <w:b/>
                <w:color w:val="000000"/>
              </w:rPr>
              <w:t>Składka (zł) za 12 miesięcy</w:t>
            </w: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pPr>
            <w:r w:rsidRPr="00145A1F">
              <w:t>Grupa 1 KST (wg wartości księgowej brutto)</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45 279 717,80</w:t>
            </w:r>
          </w:p>
        </w:tc>
        <w:tc>
          <w:tcPr>
            <w:tcW w:w="1701" w:type="dxa"/>
            <w:vMerge w:val="restart"/>
            <w:tcBorders>
              <w:top w:val="single" w:sz="4" w:space="0" w:color="auto"/>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Grupa 1 KST (wg wartości księgowej brutto)</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23 611 000,00</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Grupa 2 KST (limit na pierwsze ryzyko)</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1.000.000,00</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Grupa 3 KST</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1 080 810,01</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Grupa 4 KST</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15 453 476,28</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Grupa 5 KST</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1 576 826,59</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uppressAutoHyphens/>
              <w:snapToGrid w:val="0"/>
            </w:pPr>
            <w:r w:rsidRPr="00145A1F">
              <w:t xml:space="preserve">Grupa 6 KST </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39 039 407,40</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tcPr>
          <w:p w:rsidR="006C5BF6" w:rsidRPr="00EE4B85" w:rsidRDefault="006C5BF6" w:rsidP="00DC7D3A">
            <w:pPr>
              <w:suppressAutoHyphens/>
              <w:snapToGrid w:val="0"/>
            </w:pPr>
            <w:r w:rsidRPr="00EE4B85">
              <w:t>Grupa 7 KST</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EE4B85" w:rsidRDefault="006C5BF6" w:rsidP="00EE4B85">
            <w:pPr>
              <w:suppressAutoHyphens/>
              <w:snapToGrid w:val="0"/>
              <w:jc w:val="right"/>
            </w:pPr>
            <w:r w:rsidRPr="00EE4B85">
              <w:t>224</w:t>
            </w:r>
            <w:r w:rsidR="00EE4B85" w:rsidRPr="00EE4B85">
              <w:t> 076 810,88</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pPr>
            <w:r w:rsidRPr="00145A1F">
              <w:t>Grupa 8 KST</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1 126 840,27</w:t>
            </w:r>
          </w:p>
        </w:tc>
        <w:tc>
          <w:tcPr>
            <w:tcW w:w="1701" w:type="dxa"/>
            <w:vMerge/>
            <w:tcBorders>
              <w:left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pPr>
            <w:r w:rsidRPr="00145A1F">
              <w:t xml:space="preserve">System monitoringu i emisji reklam zainstalowany w wagonach 116ND, PT8, E-1 najmowany od NOVAMEDIA </w:t>
            </w:r>
            <w:proofErr w:type="spellStart"/>
            <w:r w:rsidRPr="00145A1F">
              <w:t>Innovision</w:t>
            </w:r>
            <w:proofErr w:type="spellEnd"/>
            <w:r w:rsidRPr="00145A1F">
              <w:t xml:space="preserve"> Sp. z o.o (załącznik nr 1e)</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jc w:val="right"/>
            </w:pPr>
            <w:r w:rsidRPr="00145A1F">
              <w:t>2 044 230,00</w:t>
            </w:r>
          </w:p>
        </w:tc>
        <w:tc>
          <w:tcPr>
            <w:tcW w:w="1701" w:type="dxa"/>
            <w:vMerge/>
            <w:tcBorders>
              <w:left w:val="single" w:sz="4" w:space="0" w:color="auto"/>
              <w:bottom w:val="single" w:sz="4" w:space="0" w:color="auto"/>
              <w:right w:val="single" w:sz="4" w:space="0" w:color="auto"/>
            </w:tcBorders>
            <w:vAlign w:val="center"/>
          </w:tcPr>
          <w:p w:rsidR="006C5BF6" w:rsidRPr="00145A1F" w:rsidRDefault="006C5BF6" w:rsidP="00DC7D3A">
            <w:pPr>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jc w:val="right"/>
            </w:pPr>
          </w:p>
        </w:tc>
      </w:tr>
      <w:tr w:rsidR="006C5BF6" w:rsidRPr="00145A1F" w:rsidTr="00DC7D3A">
        <w:trPr>
          <w:trHeight w:val="347"/>
          <w:jc w:val="center"/>
        </w:trPr>
        <w:tc>
          <w:tcPr>
            <w:tcW w:w="3683" w:type="dxa"/>
            <w:tcBorders>
              <w:top w:val="single" w:sz="4" w:space="0" w:color="auto"/>
              <w:left w:val="nil"/>
              <w:bottom w:val="nil"/>
              <w:right w:val="nil"/>
            </w:tcBorders>
            <w:vAlign w:val="center"/>
          </w:tcPr>
          <w:p w:rsidR="006C5BF6" w:rsidRPr="00145A1F" w:rsidRDefault="006C5BF6" w:rsidP="00DC7D3A">
            <w:pPr>
              <w:jc w:val="center"/>
            </w:pPr>
          </w:p>
        </w:tc>
        <w:tc>
          <w:tcPr>
            <w:tcW w:w="2126" w:type="dxa"/>
            <w:tcBorders>
              <w:top w:val="single" w:sz="4" w:space="0" w:color="auto"/>
              <w:left w:val="nil"/>
              <w:bottom w:val="nil"/>
              <w:right w:val="single" w:sz="4" w:space="0" w:color="auto"/>
            </w:tcBorders>
            <w:vAlign w:val="center"/>
          </w:tcPr>
          <w:p w:rsidR="006C5BF6" w:rsidRPr="00145A1F" w:rsidRDefault="006C5BF6" w:rsidP="00DC7D3A">
            <w:pPr>
              <w:jc w:val="right"/>
            </w:pPr>
          </w:p>
        </w:tc>
        <w:tc>
          <w:tcPr>
            <w:tcW w:w="1701" w:type="dxa"/>
            <w:tcBorders>
              <w:top w:val="single" w:sz="4" w:space="0" w:color="auto"/>
              <w:left w:val="single" w:sz="4" w:space="0" w:color="auto"/>
              <w:bottom w:val="single" w:sz="4" w:space="0" w:color="auto"/>
              <w:right w:val="single" w:sz="4" w:space="0" w:color="auto"/>
            </w:tcBorders>
          </w:tcPr>
          <w:p w:rsidR="005C5A83" w:rsidRDefault="005C5A83" w:rsidP="00DC7D3A">
            <w:pPr>
              <w:jc w:val="right"/>
              <w:rPr>
                <w:b/>
              </w:rPr>
            </w:pPr>
          </w:p>
          <w:p w:rsidR="005C5A83" w:rsidRDefault="006C5BF6" w:rsidP="00DC7D3A">
            <w:pPr>
              <w:jc w:val="right"/>
              <w:rPr>
                <w:b/>
              </w:rPr>
            </w:pPr>
            <w:r w:rsidRPr="00145A1F">
              <w:rPr>
                <w:b/>
              </w:rPr>
              <w:t>Składka łączna</w:t>
            </w:r>
          </w:p>
          <w:p w:rsidR="006C5BF6" w:rsidRPr="00145A1F" w:rsidRDefault="006C5BF6" w:rsidP="00DC7D3A">
            <w:pPr>
              <w:jc w:val="right"/>
              <w:rPr>
                <w:b/>
              </w:rPr>
            </w:pPr>
            <w:r w:rsidRPr="00145A1F">
              <w:rPr>
                <w:b/>
              </w:rPr>
              <w:t xml:space="preserve"> </w:t>
            </w:r>
          </w:p>
        </w:tc>
        <w:tc>
          <w:tcPr>
            <w:tcW w:w="2265"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jc w:val="right"/>
            </w:pPr>
          </w:p>
        </w:tc>
      </w:tr>
    </w:tbl>
    <w:p w:rsidR="006C5BF6" w:rsidRPr="00145A1F" w:rsidRDefault="006C5BF6" w:rsidP="006C5BF6">
      <w:pPr>
        <w:spacing w:line="360" w:lineRule="auto"/>
        <w:jc w:val="both"/>
        <w:rPr>
          <w:color w:val="000000"/>
        </w:rPr>
      </w:pPr>
    </w:p>
    <w:p w:rsidR="006C5BF6" w:rsidRPr="00145A1F" w:rsidRDefault="006C5BF6" w:rsidP="006C5BF6">
      <w:pPr>
        <w:spacing w:line="360" w:lineRule="auto"/>
        <w:jc w:val="both"/>
        <w:rPr>
          <w:color w:val="000000"/>
        </w:rPr>
      </w:pPr>
    </w:p>
    <w:p w:rsidR="006C5BF6" w:rsidRPr="00145A1F" w:rsidRDefault="006C5BF6" w:rsidP="006C5BF6">
      <w:pPr>
        <w:numPr>
          <w:ilvl w:val="0"/>
          <w:numId w:val="32"/>
        </w:numPr>
        <w:spacing w:after="60" w:line="360" w:lineRule="auto"/>
        <w:ind w:left="0" w:firstLine="0"/>
        <w:jc w:val="both"/>
        <w:rPr>
          <w:b/>
          <w:color w:val="000000"/>
        </w:rPr>
      </w:pPr>
      <w:r w:rsidRPr="00145A1F">
        <w:rPr>
          <w:b/>
          <w:color w:val="000000"/>
        </w:rPr>
        <w:lastRenderedPageBreak/>
        <w:t xml:space="preserve">Składka </w:t>
      </w:r>
    </w:p>
    <w:p w:rsidR="006C5BF6" w:rsidRPr="00145A1F" w:rsidRDefault="006C5BF6" w:rsidP="006C5BF6">
      <w:pPr>
        <w:pStyle w:val="Akapitzlist"/>
        <w:numPr>
          <w:ilvl w:val="0"/>
          <w:numId w:val="34"/>
        </w:numPr>
        <w:spacing w:after="60" w:line="360" w:lineRule="auto"/>
        <w:ind w:left="0" w:firstLine="0"/>
        <w:jc w:val="both"/>
        <w:rPr>
          <w:rFonts w:ascii="Times New Roman" w:hAnsi="Times New Roman"/>
          <w:b/>
          <w:color w:val="000000"/>
          <w:sz w:val="24"/>
          <w:szCs w:val="24"/>
        </w:rPr>
      </w:pPr>
      <w:r w:rsidRPr="00145A1F">
        <w:rPr>
          <w:rFonts w:ascii="Times New Roman" w:hAnsi="Times New Roman"/>
          <w:b/>
          <w:color w:val="000000"/>
          <w:sz w:val="24"/>
          <w:szCs w:val="24"/>
        </w:rPr>
        <w:t>za 12-sto miesięczny okres ubezpieczenia zamówienia wynosi:</w:t>
      </w:r>
    </w:p>
    <w:tbl>
      <w:tblPr>
        <w:tblStyle w:val="Tabela-Siatka"/>
        <w:tblW w:w="5000" w:type="pct"/>
        <w:tblLook w:val="04A0"/>
      </w:tblPr>
      <w:tblGrid>
        <w:gridCol w:w="9712"/>
      </w:tblGrid>
      <w:tr w:rsidR="006C5BF6" w:rsidRPr="00145A1F" w:rsidTr="00DC7D3A">
        <w:trPr>
          <w:trHeight w:val="855"/>
        </w:trPr>
        <w:tc>
          <w:tcPr>
            <w:tcW w:w="5000" w:type="pct"/>
          </w:tcPr>
          <w:p w:rsidR="006C5BF6" w:rsidRPr="00145A1F" w:rsidRDefault="006C5BF6" w:rsidP="00DC7D3A">
            <w:pPr>
              <w:spacing w:line="360" w:lineRule="auto"/>
              <w:rPr>
                <w:color w:val="000000"/>
              </w:rPr>
            </w:pPr>
          </w:p>
          <w:p w:rsidR="006C5BF6" w:rsidRPr="00145A1F" w:rsidRDefault="006C5BF6" w:rsidP="00DC7D3A">
            <w:pPr>
              <w:spacing w:line="360" w:lineRule="auto"/>
              <w:jc w:val="center"/>
              <w:rPr>
                <w:color w:val="000000"/>
              </w:rPr>
            </w:pPr>
            <w:r w:rsidRPr="00145A1F">
              <w:rPr>
                <w:color w:val="000000"/>
              </w:rPr>
              <w:t>………….…………………………</w:t>
            </w:r>
            <w:proofErr w:type="spellStart"/>
            <w:r w:rsidRPr="00145A1F">
              <w:rPr>
                <w:color w:val="000000"/>
              </w:rPr>
              <w:t>zł…………gr</w:t>
            </w:r>
            <w:proofErr w:type="spellEnd"/>
            <w:r w:rsidRPr="00145A1F">
              <w:rPr>
                <w:color w:val="000000"/>
              </w:rPr>
              <w:t>.</w:t>
            </w:r>
          </w:p>
          <w:p w:rsidR="006C5BF6" w:rsidRPr="00145A1F" w:rsidRDefault="006C5BF6" w:rsidP="00DC7D3A">
            <w:pPr>
              <w:spacing w:line="360" w:lineRule="auto"/>
              <w:jc w:val="both"/>
              <w:rPr>
                <w:color w:val="000000"/>
              </w:rPr>
            </w:pPr>
          </w:p>
        </w:tc>
      </w:tr>
    </w:tbl>
    <w:p w:rsidR="006C5BF6" w:rsidRPr="00145A1F" w:rsidRDefault="006C5BF6" w:rsidP="006C5BF6">
      <w:pPr>
        <w:spacing w:line="360" w:lineRule="auto"/>
        <w:jc w:val="both"/>
        <w:rPr>
          <w:b/>
          <w:color w:val="000000"/>
        </w:rPr>
      </w:pPr>
    </w:p>
    <w:p w:rsidR="006C5BF6" w:rsidRPr="00145A1F" w:rsidRDefault="006C5BF6" w:rsidP="006C5BF6">
      <w:pPr>
        <w:tabs>
          <w:tab w:val="left" w:pos="4140"/>
        </w:tabs>
        <w:spacing w:line="360" w:lineRule="auto"/>
        <w:jc w:val="both"/>
        <w:rPr>
          <w:color w:val="000000"/>
        </w:rPr>
      </w:pPr>
      <w:proofErr w:type="spellStart"/>
      <w:r w:rsidRPr="00145A1F">
        <w:rPr>
          <w:color w:val="000000"/>
        </w:rPr>
        <w:t>słownie:…………</w:t>
      </w:r>
      <w:r w:rsidR="005C5A83">
        <w:rPr>
          <w:color w:val="000000"/>
        </w:rPr>
        <w:t>………………….………………………………</w:t>
      </w:r>
      <w:r w:rsidRPr="00145A1F">
        <w:rPr>
          <w:color w:val="000000"/>
        </w:rPr>
        <w:t>złotych……………….groszy</w:t>
      </w:r>
      <w:proofErr w:type="spellEnd"/>
    </w:p>
    <w:p w:rsidR="006C5BF6" w:rsidRPr="00145A1F" w:rsidRDefault="006C5BF6" w:rsidP="006C5BF6">
      <w:pPr>
        <w:spacing w:after="60" w:line="360" w:lineRule="auto"/>
        <w:jc w:val="both"/>
        <w:rPr>
          <w:b/>
          <w:color w:val="000000"/>
        </w:rPr>
      </w:pPr>
    </w:p>
    <w:p w:rsidR="006C5BF6" w:rsidRPr="00145A1F" w:rsidRDefault="006C5BF6" w:rsidP="00205AAA">
      <w:pPr>
        <w:pStyle w:val="Akapitzlist"/>
        <w:numPr>
          <w:ilvl w:val="0"/>
          <w:numId w:val="34"/>
        </w:numPr>
        <w:spacing w:after="60" w:line="360" w:lineRule="auto"/>
        <w:ind w:left="709" w:hanging="709"/>
        <w:jc w:val="both"/>
        <w:rPr>
          <w:rFonts w:ascii="Times New Roman" w:hAnsi="Times New Roman"/>
          <w:b/>
          <w:color w:val="000000"/>
          <w:sz w:val="24"/>
          <w:szCs w:val="24"/>
        </w:rPr>
      </w:pPr>
      <w:r w:rsidRPr="00145A1F">
        <w:rPr>
          <w:rFonts w:ascii="Times New Roman" w:hAnsi="Times New Roman"/>
          <w:b/>
          <w:color w:val="000000"/>
          <w:sz w:val="24"/>
          <w:szCs w:val="24"/>
        </w:rPr>
        <w:t xml:space="preserve">za 36-cio miesięczny okres ubezpieczenia (stanowiąca 3-krotność składki za </w:t>
      </w:r>
      <w:r w:rsidR="00205AAA">
        <w:rPr>
          <w:rFonts w:ascii="Times New Roman" w:hAnsi="Times New Roman"/>
          <w:b/>
          <w:color w:val="000000"/>
          <w:sz w:val="24"/>
          <w:szCs w:val="24"/>
        </w:rPr>
        <w:br/>
      </w:r>
      <w:r w:rsidRPr="00145A1F">
        <w:rPr>
          <w:rFonts w:ascii="Times New Roman" w:hAnsi="Times New Roman"/>
          <w:b/>
          <w:color w:val="000000"/>
          <w:sz w:val="24"/>
          <w:szCs w:val="24"/>
        </w:rPr>
        <w:t>12-miesięczny okres ubezpieczenia, wskazanej w pkt. 3 a) wynosi:</w:t>
      </w:r>
    </w:p>
    <w:p w:rsidR="006C5BF6" w:rsidRPr="00145A1F" w:rsidRDefault="006C5BF6" w:rsidP="006C5BF6">
      <w:pPr>
        <w:pBdr>
          <w:top w:val="single" w:sz="4" w:space="16" w:color="auto"/>
          <w:left w:val="single" w:sz="4" w:space="8" w:color="auto"/>
          <w:bottom w:val="single" w:sz="4" w:space="1" w:color="auto"/>
          <w:right w:val="single" w:sz="4" w:space="4" w:color="auto"/>
        </w:pBdr>
        <w:spacing w:line="360" w:lineRule="auto"/>
        <w:jc w:val="center"/>
      </w:pPr>
      <w:r w:rsidRPr="00145A1F">
        <w:t>…………………………</w:t>
      </w:r>
      <w:proofErr w:type="spellStart"/>
      <w:r w:rsidRPr="00145A1F">
        <w:t>zł…………gr</w:t>
      </w:r>
      <w:proofErr w:type="spellEnd"/>
      <w:r w:rsidRPr="00145A1F">
        <w:t>.</w:t>
      </w:r>
    </w:p>
    <w:p w:rsidR="006C5BF6" w:rsidRPr="00145A1F" w:rsidRDefault="006C5BF6" w:rsidP="006C5BF6">
      <w:pPr>
        <w:tabs>
          <w:tab w:val="left" w:pos="4140"/>
        </w:tabs>
        <w:spacing w:line="360" w:lineRule="auto"/>
        <w:jc w:val="both"/>
        <w:rPr>
          <w:color w:val="000000"/>
        </w:rPr>
      </w:pPr>
    </w:p>
    <w:p w:rsidR="006C5BF6" w:rsidRPr="00145A1F" w:rsidRDefault="006C5BF6" w:rsidP="006C5BF6">
      <w:pPr>
        <w:tabs>
          <w:tab w:val="left" w:pos="4140"/>
        </w:tabs>
        <w:spacing w:line="360" w:lineRule="auto"/>
        <w:jc w:val="both"/>
        <w:rPr>
          <w:color w:val="000000"/>
        </w:rPr>
      </w:pPr>
      <w:r w:rsidRPr="00145A1F">
        <w:rPr>
          <w:color w:val="000000"/>
        </w:rPr>
        <w:t>słownie:…………………………….…………………………………………………………..złotych……………….groszy</w:t>
      </w:r>
    </w:p>
    <w:p w:rsidR="006C5BF6" w:rsidRPr="00145A1F" w:rsidRDefault="006C5BF6" w:rsidP="006C5BF6">
      <w:pPr>
        <w:tabs>
          <w:tab w:val="left" w:pos="4140"/>
        </w:tabs>
        <w:spacing w:line="360" w:lineRule="auto"/>
        <w:jc w:val="both"/>
        <w:rPr>
          <w:color w:val="000000"/>
        </w:rPr>
      </w:pPr>
    </w:p>
    <w:p w:rsidR="006C5BF6" w:rsidRPr="00145A1F" w:rsidRDefault="006C5BF6" w:rsidP="006C5BF6">
      <w:pPr>
        <w:spacing w:after="60" w:line="360" w:lineRule="auto"/>
        <w:jc w:val="right"/>
        <w:rPr>
          <w:color w:val="000000"/>
        </w:rPr>
      </w:pPr>
    </w:p>
    <w:p w:rsidR="006C5BF6" w:rsidRPr="00145A1F" w:rsidRDefault="006C5BF6" w:rsidP="006C5BF6">
      <w:pPr>
        <w:spacing w:after="60" w:line="360" w:lineRule="auto"/>
        <w:jc w:val="right"/>
        <w:rPr>
          <w:color w:val="000000"/>
        </w:rPr>
      </w:pPr>
    </w:p>
    <w:p w:rsidR="006C5BF6" w:rsidRPr="00145A1F" w:rsidRDefault="006C5BF6" w:rsidP="006C5BF6">
      <w:pPr>
        <w:spacing w:after="60" w:line="360" w:lineRule="auto"/>
        <w:jc w:val="right"/>
        <w:rPr>
          <w:color w:val="000000"/>
        </w:rPr>
      </w:pPr>
    </w:p>
    <w:p w:rsidR="006C5BF6" w:rsidRPr="00145A1F" w:rsidRDefault="006C5BF6" w:rsidP="006C5BF6">
      <w:pPr>
        <w:spacing w:after="60" w:line="360" w:lineRule="auto"/>
        <w:rPr>
          <w:color w:val="000000"/>
        </w:rPr>
      </w:pPr>
    </w:p>
    <w:p w:rsidR="006C5BF6" w:rsidRPr="00145A1F" w:rsidRDefault="005C5A83" w:rsidP="005C5A83">
      <w:pPr>
        <w:spacing w:after="60" w:line="360" w:lineRule="auto"/>
        <w:ind w:left="3544" w:hanging="3544"/>
        <w:jc w:val="center"/>
        <w:rPr>
          <w:color w:val="000000"/>
        </w:rPr>
      </w:pPr>
      <w:r>
        <w:rPr>
          <w:color w:val="000000"/>
        </w:rPr>
        <w:t xml:space="preserve">                                                       </w:t>
      </w:r>
      <w:r w:rsidR="006C5BF6" w:rsidRPr="00145A1F">
        <w:rPr>
          <w:color w:val="000000"/>
        </w:rPr>
        <w:t>............................................................................................</w:t>
      </w:r>
    </w:p>
    <w:p w:rsidR="006C5BF6" w:rsidRPr="005C5A83" w:rsidRDefault="006C5BF6" w:rsidP="006C5BF6">
      <w:pPr>
        <w:tabs>
          <w:tab w:val="left" w:pos="3600"/>
        </w:tabs>
        <w:spacing w:line="360" w:lineRule="auto"/>
        <w:jc w:val="both"/>
        <w:rPr>
          <w:sz w:val="22"/>
          <w:szCs w:val="22"/>
        </w:rPr>
      </w:pPr>
      <w:r w:rsidRPr="00145A1F">
        <w:tab/>
      </w:r>
      <w:r w:rsidRPr="005C5A83">
        <w:rPr>
          <w:sz w:val="22"/>
          <w:szCs w:val="22"/>
        </w:rPr>
        <w:t>(data, podpisy i pieczątki uprawnionych reprezentantów lub</w:t>
      </w:r>
    </w:p>
    <w:p w:rsidR="006C5BF6" w:rsidRPr="005C5A83" w:rsidRDefault="006C5BF6" w:rsidP="006C5BF6">
      <w:pPr>
        <w:tabs>
          <w:tab w:val="left" w:pos="4140"/>
        </w:tabs>
        <w:spacing w:line="360" w:lineRule="auto"/>
        <w:jc w:val="both"/>
        <w:rPr>
          <w:sz w:val="22"/>
          <w:szCs w:val="22"/>
        </w:rPr>
      </w:pPr>
      <w:r w:rsidRPr="005C5A83">
        <w:rPr>
          <w:sz w:val="22"/>
          <w:szCs w:val="22"/>
        </w:rPr>
        <w:tab/>
        <w:t xml:space="preserve">       umocowanych przedstawicieli Wykonawcy</w:t>
      </w:r>
    </w:p>
    <w:p w:rsidR="006C5BF6" w:rsidRPr="00145A1F" w:rsidRDefault="006C5BF6" w:rsidP="006C5BF6">
      <w:pPr>
        <w:tabs>
          <w:tab w:val="num" w:pos="720"/>
        </w:tabs>
        <w:spacing w:line="360" w:lineRule="auto"/>
        <w:jc w:val="center"/>
        <w:rPr>
          <w:b/>
          <w:color w:val="000000"/>
        </w:rPr>
      </w:pPr>
    </w:p>
    <w:p w:rsidR="006C5BF6" w:rsidRPr="00145A1F" w:rsidRDefault="006C5BF6" w:rsidP="006C5BF6">
      <w:pPr>
        <w:tabs>
          <w:tab w:val="num" w:pos="720"/>
        </w:tabs>
        <w:spacing w:line="360" w:lineRule="auto"/>
        <w:jc w:val="center"/>
        <w:rPr>
          <w:b/>
          <w:color w:val="000000"/>
        </w:rPr>
      </w:pPr>
    </w:p>
    <w:p w:rsidR="006C5BF6" w:rsidRPr="00145A1F" w:rsidRDefault="006C5BF6" w:rsidP="006C5BF6">
      <w:pPr>
        <w:tabs>
          <w:tab w:val="num" w:pos="720"/>
        </w:tabs>
        <w:spacing w:line="360" w:lineRule="auto"/>
        <w:rPr>
          <w:b/>
          <w:color w:val="000000"/>
        </w:rPr>
      </w:pPr>
    </w:p>
    <w:p w:rsidR="006C5BF6" w:rsidRPr="00145A1F" w:rsidRDefault="006C5BF6" w:rsidP="006C5BF6">
      <w:pPr>
        <w:spacing w:after="160" w:line="259" w:lineRule="auto"/>
        <w:rPr>
          <w:b/>
          <w:color w:val="000000"/>
        </w:rPr>
      </w:pPr>
      <w:r w:rsidRPr="00145A1F">
        <w:rPr>
          <w:b/>
          <w:color w:val="000000"/>
        </w:rPr>
        <w:br w:type="page"/>
      </w:r>
    </w:p>
    <w:p w:rsidR="006C5BF6" w:rsidRPr="00145A1F" w:rsidRDefault="006C5BF6" w:rsidP="006C5BF6">
      <w:pPr>
        <w:spacing w:after="160" w:line="259" w:lineRule="auto"/>
        <w:jc w:val="center"/>
        <w:rPr>
          <w:b/>
        </w:rPr>
      </w:pPr>
      <w:r w:rsidRPr="00145A1F">
        <w:rPr>
          <w:b/>
        </w:rPr>
        <w:lastRenderedPageBreak/>
        <w:t>ZAŁĄCZNIK NR 2</w:t>
      </w:r>
    </w:p>
    <w:p w:rsidR="006C5BF6" w:rsidRPr="00145A1F" w:rsidRDefault="006C5BF6" w:rsidP="006C5BF6">
      <w:pPr>
        <w:spacing w:line="360" w:lineRule="auto"/>
        <w:jc w:val="center"/>
        <w:rPr>
          <w:b/>
        </w:rPr>
      </w:pPr>
      <w:r w:rsidRPr="00145A1F">
        <w:rPr>
          <w:b/>
        </w:rPr>
        <w:t>(do Formularza Oferty)</w:t>
      </w:r>
    </w:p>
    <w:p w:rsidR="006C5BF6" w:rsidRPr="00145A1F" w:rsidRDefault="006C5BF6" w:rsidP="005C5A83">
      <w:pPr>
        <w:pBdr>
          <w:bottom w:val="single" w:sz="4" w:space="1" w:color="auto"/>
        </w:pBdr>
        <w:jc w:val="center"/>
        <w:rPr>
          <w:b/>
          <w:color w:val="000000"/>
        </w:rPr>
      </w:pPr>
      <w:r w:rsidRPr="00145A1F">
        <w:rPr>
          <w:b/>
          <w:color w:val="000000"/>
        </w:rPr>
        <w:t>Informacje dotyczące ubezpieczenia odpowiedzialności cywilnej w związ</w:t>
      </w:r>
      <w:r w:rsidR="005C5A83">
        <w:rPr>
          <w:b/>
          <w:color w:val="000000"/>
        </w:rPr>
        <w:t xml:space="preserve">ku z prowadzeniem działalności </w:t>
      </w:r>
      <w:r w:rsidRPr="00145A1F">
        <w:rPr>
          <w:b/>
          <w:color w:val="000000"/>
        </w:rPr>
        <w:t>i posiadaniem mienia</w:t>
      </w:r>
    </w:p>
    <w:p w:rsidR="006C5BF6" w:rsidRPr="00145A1F" w:rsidRDefault="006C5BF6" w:rsidP="006C5BF6">
      <w:pPr>
        <w:spacing w:after="120" w:line="360" w:lineRule="auto"/>
        <w:jc w:val="both"/>
        <w:rPr>
          <w:b/>
          <w:u w:val="single"/>
        </w:rPr>
      </w:pPr>
    </w:p>
    <w:p w:rsidR="006C5BF6" w:rsidRPr="00145A1F" w:rsidRDefault="006C5BF6" w:rsidP="006C5BF6">
      <w:pPr>
        <w:numPr>
          <w:ilvl w:val="0"/>
          <w:numId w:val="33"/>
        </w:numPr>
        <w:tabs>
          <w:tab w:val="clear" w:pos="1440"/>
          <w:tab w:val="num" w:pos="567"/>
        </w:tabs>
        <w:spacing w:after="120" w:line="360" w:lineRule="auto"/>
        <w:ind w:left="0" w:firstLine="0"/>
        <w:jc w:val="both"/>
        <w:rPr>
          <w:b/>
        </w:rPr>
      </w:pPr>
      <w:r w:rsidRPr="00145A1F">
        <w:rPr>
          <w:b/>
        </w:rPr>
        <w:t>Podstawa zawarcia ubezpieczenia:</w:t>
      </w:r>
    </w:p>
    <w:p w:rsidR="006C5BF6" w:rsidRPr="00145A1F" w:rsidRDefault="006C5BF6" w:rsidP="006C5BF6">
      <w:pPr>
        <w:spacing w:after="120" w:line="360" w:lineRule="auto"/>
        <w:jc w:val="both"/>
      </w:pPr>
      <w:r w:rsidRPr="00145A1F">
        <w:t>Ogólne Warunki Ubezpieczenia mające zastosowanie</w:t>
      </w:r>
      <w:r w:rsidRPr="00145A1F" w:rsidDel="00C5345B">
        <w:t xml:space="preserve"> </w:t>
      </w:r>
      <w:r w:rsidRPr="00145A1F">
        <w:t xml:space="preserve">w ubezpieczeniu (podać rodzaj warunków ubezpieczenia i datę uchwalenia/wejścia w życie) </w:t>
      </w:r>
    </w:p>
    <w:p w:rsidR="006C5BF6" w:rsidRPr="00145A1F" w:rsidRDefault="006C5BF6" w:rsidP="006C5BF6">
      <w:pPr>
        <w:spacing w:after="120" w:line="360" w:lineRule="auto"/>
        <w:jc w:val="both"/>
      </w:pPr>
      <w:r w:rsidRPr="00145A1F">
        <w:t>………………………………………………………………………………………………………………………………………………………………………………………………………………………………………………………………………………………………………………………</w:t>
      </w:r>
    </w:p>
    <w:p w:rsidR="006C5BF6" w:rsidRPr="00145A1F" w:rsidRDefault="006C5BF6" w:rsidP="006C5BF6">
      <w:pPr>
        <w:numPr>
          <w:ilvl w:val="0"/>
          <w:numId w:val="33"/>
        </w:numPr>
        <w:tabs>
          <w:tab w:val="clear" w:pos="1440"/>
        </w:tabs>
        <w:spacing w:after="120" w:line="360" w:lineRule="auto"/>
        <w:ind w:left="0" w:firstLine="0"/>
        <w:jc w:val="both"/>
        <w:rPr>
          <w:b/>
        </w:rPr>
      </w:pPr>
      <w:r w:rsidRPr="00145A1F">
        <w:rPr>
          <w:b/>
        </w:rPr>
        <w:t>Suma gwarancyjna.</w:t>
      </w:r>
    </w:p>
    <w:p w:rsidR="006C5BF6" w:rsidRPr="00145A1F" w:rsidRDefault="006C5BF6" w:rsidP="006C5BF6">
      <w:pPr>
        <w:spacing w:after="120" w:line="360" w:lineRule="auto"/>
        <w:jc w:val="both"/>
      </w:pPr>
      <w:r w:rsidRPr="00145A1F">
        <w:t xml:space="preserve">Suma gwarancyjna wynosi 10.000.000,00 zł na jeden i wszystkie wypadki w każdym okresie rozliczeniowym (z zastrzeżeniem </w:t>
      </w:r>
      <w:proofErr w:type="spellStart"/>
      <w:r w:rsidRPr="00145A1F">
        <w:t>podlimitów</w:t>
      </w:r>
      <w:proofErr w:type="spellEnd"/>
      <w:r w:rsidRPr="00145A1F">
        <w:t xml:space="preserve"> określonych w SIWZ).</w:t>
      </w:r>
    </w:p>
    <w:p w:rsidR="006C5BF6" w:rsidRPr="00145A1F" w:rsidRDefault="006C5BF6" w:rsidP="006C5BF6">
      <w:pPr>
        <w:numPr>
          <w:ilvl w:val="0"/>
          <w:numId w:val="33"/>
        </w:numPr>
        <w:tabs>
          <w:tab w:val="clear" w:pos="1440"/>
        </w:tabs>
        <w:spacing w:after="120" w:line="360" w:lineRule="auto"/>
        <w:ind w:left="0" w:firstLine="0"/>
        <w:jc w:val="both"/>
        <w:rPr>
          <w:b/>
          <w:color w:val="000000"/>
        </w:rPr>
      </w:pPr>
      <w:r w:rsidRPr="00145A1F">
        <w:rPr>
          <w:b/>
          <w:color w:val="000000"/>
        </w:rPr>
        <w:t xml:space="preserve">Składka </w:t>
      </w:r>
    </w:p>
    <w:p w:rsidR="006C5BF6" w:rsidRPr="00145A1F" w:rsidRDefault="006C5BF6" w:rsidP="006C5BF6">
      <w:pPr>
        <w:pStyle w:val="Akapitzlist"/>
        <w:numPr>
          <w:ilvl w:val="0"/>
          <w:numId w:val="35"/>
        </w:numPr>
        <w:spacing w:after="120" w:line="360" w:lineRule="auto"/>
        <w:ind w:left="0" w:firstLine="0"/>
        <w:jc w:val="both"/>
        <w:rPr>
          <w:rFonts w:ascii="Times New Roman" w:hAnsi="Times New Roman"/>
          <w:b/>
          <w:color w:val="000000"/>
          <w:sz w:val="24"/>
          <w:szCs w:val="24"/>
        </w:rPr>
      </w:pPr>
      <w:r w:rsidRPr="00145A1F">
        <w:rPr>
          <w:rFonts w:ascii="Times New Roman" w:hAnsi="Times New Roman"/>
          <w:b/>
          <w:color w:val="000000"/>
          <w:sz w:val="24"/>
          <w:szCs w:val="24"/>
        </w:rPr>
        <w:t>za 12-sto miesięczny okres ubezpieczenia wynosi:</w:t>
      </w:r>
    </w:p>
    <w:tbl>
      <w:tblPr>
        <w:tblStyle w:val="Tabela-Siatka"/>
        <w:tblW w:w="5000" w:type="pct"/>
        <w:tblLook w:val="04A0"/>
      </w:tblPr>
      <w:tblGrid>
        <w:gridCol w:w="9712"/>
      </w:tblGrid>
      <w:tr w:rsidR="006C5BF6" w:rsidRPr="00145A1F" w:rsidTr="00DC7D3A">
        <w:trPr>
          <w:trHeight w:val="855"/>
        </w:trPr>
        <w:tc>
          <w:tcPr>
            <w:tcW w:w="5000" w:type="pct"/>
          </w:tcPr>
          <w:p w:rsidR="006C5BF6" w:rsidRPr="00145A1F" w:rsidRDefault="006C5BF6" w:rsidP="00DC7D3A">
            <w:pPr>
              <w:spacing w:line="360" w:lineRule="auto"/>
              <w:rPr>
                <w:color w:val="000000"/>
              </w:rPr>
            </w:pPr>
          </w:p>
          <w:p w:rsidR="006C5BF6" w:rsidRPr="00145A1F" w:rsidRDefault="006C5BF6" w:rsidP="005C5A83">
            <w:pPr>
              <w:spacing w:line="360" w:lineRule="auto"/>
              <w:jc w:val="center"/>
              <w:rPr>
                <w:color w:val="000000"/>
              </w:rPr>
            </w:pPr>
            <w:r w:rsidRPr="00145A1F">
              <w:rPr>
                <w:color w:val="000000"/>
              </w:rPr>
              <w:t>………….…………………………</w:t>
            </w:r>
            <w:proofErr w:type="spellStart"/>
            <w:r w:rsidRPr="00145A1F">
              <w:rPr>
                <w:color w:val="000000"/>
              </w:rPr>
              <w:t>zł…………gr</w:t>
            </w:r>
            <w:proofErr w:type="spellEnd"/>
            <w:r w:rsidRPr="00145A1F">
              <w:rPr>
                <w:color w:val="000000"/>
              </w:rPr>
              <w:t>.</w:t>
            </w:r>
          </w:p>
        </w:tc>
      </w:tr>
    </w:tbl>
    <w:p w:rsidR="006C5BF6" w:rsidRPr="00145A1F" w:rsidRDefault="006C5BF6" w:rsidP="006C5BF6">
      <w:pPr>
        <w:spacing w:line="360" w:lineRule="auto"/>
        <w:jc w:val="both"/>
        <w:rPr>
          <w:b/>
          <w:color w:val="000000"/>
        </w:rPr>
      </w:pPr>
    </w:p>
    <w:p w:rsidR="006C5BF6" w:rsidRPr="00145A1F" w:rsidRDefault="006C5BF6" w:rsidP="006C5BF6">
      <w:pPr>
        <w:tabs>
          <w:tab w:val="left" w:pos="4140"/>
        </w:tabs>
        <w:spacing w:line="360" w:lineRule="auto"/>
        <w:jc w:val="both"/>
        <w:rPr>
          <w:color w:val="000000"/>
        </w:rPr>
      </w:pPr>
      <w:proofErr w:type="spellStart"/>
      <w:r w:rsidRPr="00145A1F">
        <w:rPr>
          <w:color w:val="000000"/>
        </w:rPr>
        <w:t>słownie:………</w:t>
      </w:r>
      <w:r w:rsidR="005C5A83">
        <w:rPr>
          <w:color w:val="000000"/>
        </w:rPr>
        <w:t>…………………….………………………………</w:t>
      </w:r>
      <w:r w:rsidRPr="00145A1F">
        <w:rPr>
          <w:color w:val="000000"/>
        </w:rPr>
        <w:t>złotych……………….groszy</w:t>
      </w:r>
      <w:proofErr w:type="spellEnd"/>
    </w:p>
    <w:p w:rsidR="006C5BF6" w:rsidRPr="00145A1F" w:rsidRDefault="006C5BF6" w:rsidP="006C5BF6">
      <w:pPr>
        <w:spacing w:after="120" w:line="360" w:lineRule="auto"/>
        <w:jc w:val="both"/>
        <w:rPr>
          <w:b/>
          <w:color w:val="000000"/>
        </w:rPr>
      </w:pPr>
    </w:p>
    <w:p w:rsidR="006C5BF6" w:rsidRPr="00145A1F" w:rsidRDefault="006C5BF6" w:rsidP="006C5BF6">
      <w:pPr>
        <w:pStyle w:val="Akapitzlist"/>
        <w:numPr>
          <w:ilvl w:val="0"/>
          <w:numId w:val="35"/>
        </w:numPr>
        <w:spacing w:after="120" w:line="360" w:lineRule="auto"/>
        <w:ind w:left="0" w:firstLine="0"/>
        <w:jc w:val="both"/>
        <w:rPr>
          <w:rFonts w:ascii="Times New Roman" w:hAnsi="Times New Roman"/>
          <w:b/>
          <w:color w:val="000000"/>
          <w:sz w:val="24"/>
          <w:szCs w:val="24"/>
        </w:rPr>
      </w:pPr>
      <w:r w:rsidRPr="00145A1F">
        <w:rPr>
          <w:rFonts w:ascii="Times New Roman" w:hAnsi="Times New Roman"/>
          <w:b/>
          <w:color w:val="000000"/>
          <w:sz w:val="24"/>
          <w:szCs w:val="24"/>
        </w:rPr>
        <w:t>za 36-cio miesięczny okres ubezpieczenia (stanowiąca 3-krotność składki za 12-miesięczny okres ubezpieczenia, wskazanej w pkt. 3 a) wynosi:</w:t>
      </w:r>
    </w:p>
    <w:tbl>
      <w:tblPr>
        <w:tblStyle w:val="Tabela-Siatka"/>
        <w:tblW w:w="0" w:type="auto"/>
        <w:tblInd w:w="-5" w:type="dxa"/>
        <w:tblLook w:val="04A0"/>
      </w:tblPr>
      <w:tblGrid>
        <w:gridCol w:w="9067"/>
      </w:tblGrid>
      <w:tr w:rsidR="006C5BF6" w:rsidRPr="00145A1F" w:rsidTr="00DC7D3A">
        <w:tc>
          <w:tcPr>
            <w:tcW w:w="9067" w:type="dxa"/>
          </w:tcPr>
          <w:p w:rsidR="006C5BF6" w:rsidRPr="00145A1F" w:rsidRDefault="006C5BF6" w:rsidP="00DC7D3A">
            <w:pPr>
              <w:spacing w:line="360" w:lineRule="auto"/>
              <w:rPr>
                <w:color w:val="000000"/>
              </w:rPr>
            </w:pPr>
          </w:p>
          <w:p w:rsidR="006C5BF6" w:rsidRPr="00145A1F" w:rsidRDefault="006C5BF6" w:rsidP="005C5A83">
            <w:pPr>
              <w:spacing w:line="360" w:lineRule="auto"/>
              <w:jc w:val="center"/>
              <w:rPr>
                <w:color w:val="000000"/>
              </w:rPr>
            </w:pPr>
            <w:r w:rsidRPr="00145A1F">
              <w:rPr>
                <w:color w:val="000000"/>
              </w:rPr>
              <w:t>………….…………………………</w:t>
            </w:r>
            <w:proofErr w:type="spellStart"/>
            <w:r w:rsidRPr="00145A1F">
              <w:rPr>
                <w:color w:val="000000"/>
              </w:rPr>
              <w:t>zł…………gr</w:t>
            </w:r>
            <w:proofErr w:type="spellEnd"/>
            <w:r w:rsidRPr="00145A1F">
              <w:rPr>
                <w:color w:val="000000"/>
              </w:rPr>
              <w:t>.</w:t>
            </w:r>
          </w:p>
        </w:tc>
      </w:tr>
    </w:tbl>
    <w:p w:rsidR="006C5BF6" w:rsidRPr="00145A1F" w:rsidRDefault="006C5BF6" w:rsidP="006C5BF6">
      <w:pPr>
        <w:spacing w:after="120" w:line="360" w:lineRule="auto"/>
        <w:jc w:val="both"/>
        <w:rPr>
          <w:b/>
        </w:rPr>
      </w:pPr>
    </w:p>
    <w:p w:rsidR="006C5BF6" w:rsidRDefault="006C5BF6" w:rsidP="006C5BF6">
      <w:pPr>
        <w:spacing w:after="120" w:line="360" w:lineRule="auto"/>
        <w:jc w:val="both"/>
      </w:pPr>
      <w:proofErr w:type="spellStart"/>
      <w:r w:rsidRPr="00145A1F">
        <w:t>słownie:………</w:t>
      </w:r>
      <w:r w:rsidR="005C5A83">
        <w:t>…………………….……………………………</w:t>
      </w:r>
      <w:r w:rsidRPr="00145A1F">
        <w:t>złotych……………….groszy</w:t>
      </w:r>
      <w:proofErr w:type="spellEnd"/>
    </w:p>
    <w:p w:rsidR="005C5A83" w:rsidRPr="00145A1F" w:rsidRDefault="005C5A83" w:rsidP="006C5BF6">
      <w:pPr>
        <w:spacing w:after="120" w:line="360" w:lineRule="auto"/>
        <w:jc w:val="both"/>
      </w:pPr>
    </w:p>
    <w:p w:rsidR="006C5BF6" w:rsidRPr="00145A1F" w:rsidRDefault="006C5BF6" w:rsidP="005C5A83">
      <w:pPr>
        <w:spacing w:line="276" w:lineRule="auto"/>
        <w:jc w:val="right"/>
      </w:pPr>
      <w:r w:rsidRPr="00145A1F">
        <w:t>….........................................................................................</w:t>
      </w:r>
    </w:p>
    <w:p w:rsidR="006C5BF6" w:rsidRPr="005C5A83" w:rsidRDefault="006C5BF6" w:rsidP="005C5A83">
      <w:pPr>
        <w:spacing w:line="276" w:lineRule="auto"/>
        <w:jc w:val="right"/>
        <w:rPr>
          <w:sz w:val="22"/>
          <w:szCs w:val="22"/>
        </w:rPr>
      </w:pPr>
      <w:r w:rsidRPr="00145A1F">
        <w:tab/>
      </w:r>
      <w:r w:rsidRPr="005C5A83">
        <w:rPr>
          <w:sz w:val="22"/>
          <w:szCs w:val="22"/>
        </w:rPr>
        <w:t>(data, podpisy i pieczątki uprawnionych reprezentantów lub</w:t>
      </w:r>
    </w:p>
    <w:p w:rsidR="006C5BF6" w:rsidRPr="005C5A83" w:rsidRDefault="005C5A83" w:rsidP="005C5A83">
      <w:pPr>
        <w:spacing w:line="276" w:lineRule="auto"/>
        <w:jc w:val="right"/>
        <w:rPr>
          <w:sz w:val="22"/>
          <w:szCs w:val="22"/>
        </w:rPr>
      </w:pPr>
      <w:r>
        <w:rPr>
          <w:sz w:val="22"/>
          <w:szCs w:val="22"/>
        </w:rPr>
        <w:tab/>
        <w:t xml:space="preserve"> </w:t>
      </w:r>
      <w:r w:rsidR="006C5BF6" w:rsidRPr="005C5A83">
        <w:rPr>
          <w:sz w:val="22"/>
          <w:szCs w:val="22"/>
        </w:rPr>
        <w:t>umocowanych przedstawicieli Wykonawcy)</w:t>
      </w:r>
    </w:p>
    <w:p w:rsidR="006C5BF6" w:rsidRPr="00145A1F" w:rsidRDefault="006C5BF6" w:rsidP="006C5BF6">
      <w:pPr>
        <w:tabs>
          <w:tab w:val="left" w:pos="4536"/>
        </w:tabs>
        <w:spacing w:line="360" w:lineRule="auto"/>
        <w:jc w:val="center"/>
        <w:rPr>
          <w:b/>
          <w:color w:val="000000"/>
        </w:rPr>
      </w:pPr>
      <w:r w:rsidRPr="00145A1F">
        <w:rPr>
          <w:b/>
          <w:color w:val="000000"/>
        </w:rPr>
        <w:lastRenderedPageBreak/>
        <w:t>ZAŁĄCZNIK NR 3</w:t>
      </w:r>
    </w:p>
    <w:p w:rsidR="006C5BF6" w:rsidRPr="00145A1F" w:rsidRDefault="006C5BF6" w:rsidP="006C5BF6">
      <w:pPr>
        <w:spacing w:line="360" w:lineRule="auto"/>
        <w:jc w:val="center"/>
        <w:rPr>
          <w:b/>
          <w:color w:val="000000"/>
        </w:rPr>
      </w:pPr>
      <w:r w:rsidRPr="00145A1F">
        <w:rPr>
          <w:b/>
          <w:color w:val="000000"/>
        </w:rPr>
        <w:t>(do Formularza Oferty)</w:t>
      </w:r>
    </w:p>
    <w:p w:rsidR="006C5BF6" w:rsidRPr="00145A1F" w:rsidRDefault="006C5BF6" w:rsidP="0074572F">
      <w:pPr>
        <w:pBdr>
          <w:bottom w:val="single" w:sz="4" w:space="1" w:color="auto"/>
        </w:pBdr>
        <w:jc w:val="center"/>
        <w:rPr>
          <w:b/>
          <w:color w:val="000000"/>
        </w:rPr>
      </w:pPr>
      <w:r w:rsidRPr="00145A1F">
        <w:rPr>
          <w:b/>
          <w:color w:val="000000"/>
        </w:rPr>
        <w:t>Informacje dotyczące ubezpieczenia pojazdów szynowych od ryzyka uszkodzeń i ryzyk żywiołowych</w:t>
      </w:r>
    </w:p>
    <w:p w:rsidR="006C5BF6" w:rsidRPr="00145A1F" w:rsidRDefault="006C5BF6" w:rsidP="0074572F">
      <w:pPr>
        <w:rPr>
          <w:b/>
          <w:color w:val="000000"/>
        </w:rPr>
      </w:pPr>
    </w:p>
    <w:p w:rsidR="006C5BF6" w:rsidRPr="00145A1F" w:rsidRDefault="006C5BF6" w:rsidP="006C5BF6">
      <w:pPr>
        <w:numPr>
          <w:ilvl w:val="0"/>
          <w:numId w:val="36"/>
        </w:numPr>
        <w:spacing w:line="360" w:lineRule="auto"/>
        <w:ind w:left="0" w:firstLine="0"/>
        <w:jc w:val="both"/>
        <w:rPr>
          <w:b/>
        </w:rPr>
      </w:pPr>
      <w:r w:rsidRPr="00145A1F">
        <w:rPr>
          <w:b/>
          <w:color w:val="000000"/>
        </w:rPr>
        <w:t>Podstawa zawarcia ubezpieczenia</w:t>
      </w:r>
      <w:r w:rsidRPr="00145A1F">
        <w:rPr>
          <w:b/>
        </w:rPr>
        <w:t xml:space="preserve"> </w:t>
      </w:r>
    </w:p>
    <w:p w:rsidR="006C5BF6" w:rsidRPr="00145A1F" w:rsidRDefault="006C5BF6" w:rsidP="006C5BF6">
      <w:pPr>
        <w:spacing w:line="360" w:lineRule="auto"/>
        <w:jc w:val="both"/>
        <w:rPr>
          <w:color w:val="000000"/>
        </w:rPr>
      </w:pPr>
      <w:r w:rsidRPr="00145A1F">
        <w:rPr>
          <w:color w:val="000000"/>
        </w:rPr>
        <w:t xml:space="preserve">Ogólne Warunki Ubezpieczenia mające zastosowanie w ubezpieczeniu (podać rodzaj warunków ubezpieczenia i datę uchwalenia/wejścia w życie) </w:t>
      </w:r>
    </w:p>
    <w:p w:rsidR="006C5BF6" w:rsidRPr="00145A1F" w:rsidRDefault="006C5BF6" w:rsidP="0074572F">
      <w:pPr>
        <w:spacing w:after="60" w:line="360" w:lineRule="auto"/>
        <w:jc w:val="both"/>
        <w:rPr>
          <w:b/>
          <w:color w:val="000000"/>
        </w:rPr>
      </w:pPr>
      <w:r w:rsidRPr="00145A1F">
        <w:t>………………………………………………………………………………………………………………………………………………………………………………………………………………</w:t>
      </w:r>
      <w:r w:rsidRPr="00145A1F">
        <w:rPr>
          <w:b/>
          <w:color w:val="000000"/>
        </w:rPr>
        <w:t>Wartość mienia do ubezpieczenia. Stawka i składka za ubezpieczenie</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3"/>
        <w:gridCol w:w="2126"/>
        <w:gridCol w:w="1701"/>
        <w:gridCol w:w="2265"/>
      </w:tblGrid>
      <w:tr w:rsidR="006C5BF6" w:rsidRPr="00145A1F" w:rsidTr="00DC7D3A">
        <w:trPr>
          <w:trHeight w:val="625"/>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center"/>
              <w:rPr>
                <w:b/>
              </w:rPr>
            </w:pPr>
            <w:r w:rsidRPr="00145A1F">
              <w:rPr>
                <w:b/>
              </w:rPr>
              <w:t>Przedmiot ubezpieczenia</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center"/>
              <w:rPr>
                <w:b/>
              </w:rPr>
            </w:pPr>
            <w:r w:rsidRPr="00145A1F">
              <w:rPr>
                <w:b/>
              </w:rPr>
              <w:t xml:space="preserve">Suma ubezpieczenia </w:t>
            </w:r>
            <w:r w:rsidRPr="00145A1F">
              <w:rPr>
                <w:b/>
              </w:rPr>
              <w:br/>
              <w:t>(zł)</w:t>
            </w:r>
          </w:p>
        </w:tc>
        <w:tc>
          <w:tcPr>
            <w:tcW w:w="1701"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center"/>
              <w:rPr>
                <w:b/>
              </w:rPr>
            </w:pPr>
            <w:r w:rsidRPr="00145A1F">
              <w:rPr>
                <w:b/>
              </w:rPr>
              <w:t>Stawka (%)</w:t>
            </w: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center"/>
              <w:rPr>
                <w:b/>
              </w:rPr>
            </w:pPr>
            <w:r w:rsidRPr="00145A1F">
              <w:rPr>
                <w:b/>
                <w:color w:val="000000"/>
              </w:rPr>
              <w:t>Składka (zł) za 12 miesięcy</w:t>
            </w: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spacing w:line="360" w:lineRule="auto"/>
            </w:pPr>
            <w:r w:rsidRPr="00145A1F">
              <w:rPr>
                <w:b/>
                <w:bCs/>
                <w:color w:val="000000"/>
              </w:rPr>
              <w:t>Wagony tramwajowe typu 2012N</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spacing w:line="360" w:lineRule="auto"/>
              <w:jc w:val="right"/>
            </w:pPr>
            <w:r w:rsidRPr="00145A1F">
              <w:rPr>
                <w:b/>
                <w:bCs/>
                <w:color w:val="000000"/>
              </w:rPr>
              <w:t xml:space="preserve">165 414 046,56 zł </w:t>
            </w:r>
          </w:p>
        </w:tc>
        <w:tc>
          <w:tcPr>
            <w:tcW w:w="1701"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right"/>
            </w:pPr>
          </w:p>
        </w:tc>
      </w:tr>
      <w:tr w:rsidR="006C5BF6" w:rsidRPr="00145A1F" w:rsidTr="00DC7D3A">
        <w:trPr>
          <w:trHeight w:val="429"/>
          <w:jc w:val="center"/>
        </w:trPr>
        <w:tc>
          <w:tcPr>
            <w:tcW w:w="3683"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spacing w:line="360" w:lineRule="auto"/>
            </w:pPr>
            <w:r w:rsidRPr="00145A1F">
              <w:rPr>
                <w:b/>
                <w:bCs/>
                <w:color w:val="000000"/>
              </w:rPr>
              <w:t xml:space="preserve">Wagony tramwajowe typu </w:t>
            </w:r>
            <w:proofErr w:type="spellStart"/>
            <w:r w:rsidRPr="00145A1F">
              <w:rPr>
                <w:b/>
                <w:bCs/>
                <w:color w:val="000000"/>
              </w:rPr>
              <w:t>Moderus</w:t>
            </w:r>
            <w:proofErr w:type="spellEnd"/>
            <w:r w:rsidRPr="00145A1F">
              <w:rPr>
                <w:b/>
                <w:bCs/>
                <w:color w:val="000000"/>
              </w:rPr>
              <w:t xml:space="preserve"> BETA </w:t>
            </w:r>
          </w:p>
        </w:tc>
        <w:tc>
          <w:tcPr>
            <w:tcW w:w="2126"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uppressAutoHyphens/>
              <w:snapToGrid w:val="0"/>
              <w:spacing w:line="360" w:lineRule="auto"/>
              <w:jc w:val="right"/>
            </w:pPr>
            <w:r w:rsidRPr="00145A1F">
              <w:rPr>
                <w:b/>
                <w:bCs/>
                <w:color w:val="000000"/>
              </w:rPr>
              <w:t xml:space="preserve">     47 323 708,56 zł </w:t>
            </w:r>
          </w:p>
        </w:tc>
        <w:tc>
          <w:tcPr>
            <w:tcW w:w="1701"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right"/>
            </w:pPr>
          </w:p>
        </w:tc>
        <w:tc>
          <w:tcPr>
            <w:tcW w:w="2265" w:type="dxa"/>
            <w:tcBorders>
              <w:top w:val="single" w:sz="4" w:space="0" w:color="auto"/>
              <w:left w:val="single" w:sz="4" w:space="0" w:color="auto"/>
              <w:bottom w:val="single" w:sz="4" w:space="0" w:color="auto"/>
              <w:right w:val="single" w:sz="4" w:space="0" w:color="auto"/>
            </w:tcBorders>
            <w:vAlign w:val="center"/>
          </w:tcPr>
          <w:p w:rsidR="006C5BF6" w:rsidRPr="00145A1F" w:rsidRDefault="006C5BF6" w:rsidP="00DC7D3A">
            <w:pPr>
              <w:spacing w:line="360" w:lineRule="auto"/>
              <w:jc w:val="right"/>
            </w:pPr>
          </w:p>
        </w:tc>
      </w:tr>
      <w:tr w:rsidR="006C5BF6" w:rsidRPr="00145A1F" w:rsidTr="00DC7D3A">
        <w:trPr>
          <w:trHeight w:val="347"/>
          <w:jc w:val="center"/>
        </w:trPr>
        <w:tc>
          <w:tcPr>
            <w:tcW w:w="3683" w:type="dxa"/>
            <w:tcBorders>
              <w:top w:val="single" w:sz="4" w:space="0" w:color="auto"/>
              <w:left w:val="nil"/>
              <w:bottom w:val="nil"/>
              <w:right w:val="nil"/>
            </w:tcBorders>
            <w:vAlign w:val="center"/>
          </w:tcPr>
          <w:p w:rsidR="006C5BF6" w:rsidRPr="00145A1F" w:rsidRDefault="006C5BF6" w:rsidP="00DC7D3A">
            <w:pPr>
              <w:spacing w:line="360" w:lineRule="auto"/>
              <w:jc w:val="center"/>
            </w:pPr>
          </w:p>
        </w:tc>
        <w:tc>
          <w:tcPr>
            <w:tcW w:w="2126" w:type="dxa"/>
            <w:tcBorders>
              <w:top w:val="single" w:sz="4" w:space="0" w:color="auto"/>
              <w:left w:val="nil"/>
              <w:bottom w:val="nil"/>
              <w:right w:val="single" w:sz="4" w:space="0" w:color="auto"/>
            </w:tcBorders>
            <w:vAlign w:val="center"/>
          </w:tcPr>
          <w:p w:rsidR="006C5BF6" w:rsidRPr="00145A1F" w:rsidRDefault="006C5BF6" w:rsidP="00DC7D3A">
            <w:pPr>
              <w:spacing w:line="360" w:lineRule="auto"/>
              <w:jc w:val="right"/>
            </w:pPr>
          </w:p>
        </w:tc>
        <w:tc>
          <w:tcPr>
            <w:tcW w:w="1701"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pacing w:line="360" w:lineRule="auto"/>
              <w:jc w:val="right"/>
              <w:rPr>
                <w:b/>
              </w:rPr>
            </w:pPr>
            <w:r w:rsidRPr="00145A1F">
              <w:rPr>
                <w:b/>
              </w:rPr>
              <w:t xml:space="preserve">Składka łączna </w:t>
            </w:r>
          </w:p>
        </w:tc>
        <w:tc>
          <w:tcPr>
            <w:tcW w:w="2265" w:type="dxa"/>
            <w:tcBorders>
              <w:top w:val="single" w:sz="4" w:space="0" w:color="auto"/>
              <w:left w:val="single" w:sz="4" w:space="0" w:color="auto"/>
              <w:bottom w:val="single" w:sz="4" w:space="0" w:color="auto"/>
              <w:right w:val="single" w:sz="4" w:space="0" w:color="auto"/>
            </w:tcBorders>
          </w:tcPr>
          <w:p w:rsidR="006C5BF6" w:rsidRPr="00145A1F" w:rsidRDefault="006C5BF6" w:rsidP="00DC7D3A">
            <w:pPr>
              <w:spacing w:line="360" w:lineRule="auto"/>
              <w:jc w:val="right"/>
            </w:pPr>
          </w:p>
        </w:tc>
      </w:tr>
    </w:tbl>
    <w:p w:rsidR="006C5BF6" w:rsidRPr="00145A1F" w:rsidRDefault="006C5BF6" w:rsidP="006C5BF6">
      <w:pPr>
        <w:numPr>
          <w:ilvl w:val="0"/>
          <w:numId w:val="36"/>
        </w:numPr>
        <w:spacing w:after="60" w:line="360" w:lineRule="auto"/>
        <w:ind w:left="0" w:firstLine="0"/>
        <w:jc w:val="both"/>
        <w:rPr>
          <w:b/>
          <w:color w:val="000000"/>
        </w:rPr>
      </w:pPr>
      <w:r w:rsidRPr="00145A1F">
        <w:rPr>
          <w:b/>
          <w:color w:val="000000"/>
        </w:rPr>
        <w:t xml:space="preserve">Składka </w:t>
      </w:r>
    </w:p>
    <w:p w:rsidR="006C5BF6" w:rsidRPr="00145A1F" w:rsidRDefault="006C5BF6" w:rsidP="006C5BF6">
      <w:pPr>
        <w:pStyle w:val="Akapitzlist"/>
        <w:numPr>
          <w:ilvl w:val="0"/>
          <w:numId w:val="37"/>
        </w:numPr>
        <w:spacing w:after="60" w:line="360" w:lineRule="auto"/>
        <w:ind w:left="0" w:firstLine="0"/>
        <w:jc w:val="both"/>
        <w:rPr>
          <w:rFonts w:ascii="Times New Roman" w:hAnsi="Times New Roman"/>
          <w:b/>
          <w:color w:val="000000"/>
          <w:sz w:val="24"/>
          <w:szCs w:val="24"/>
        </w:rPr>
      </w:pPr>
      <w:r w:rsidRPr="00145A1F">
        <w:rPr>
          <w:rFonts w:ascii="Times New Roman" w:hAnsi="Times New Roman"/>
          <w:b/>
          <w:color w:val="000000"/>
          <w:sz w:val="24"/>
          <w:szCs w:val="24"/>
        </w:rPr>
        <w:t>za 12-sto miesięczny okres ubezpieczenia zamówienia wynosi:</w:t>
      </w:r>
    </w:p>
    <w:tbl>
      <w:tblPr>
        <w:tblStyle w:val="Tabela-Siatka"/>
        <w:tblW w:w="5000" w:type="pct"/>
        <w:tblLook w:val="04A0"/>
      </w:tblPr>
      <w:tblGrid>
        <w:gridCol w:w="9712"/>
      </w:tblGrid>
      <w:tr w:rsidR="006C5BF6" w:rsidRPr="00145A1F" w:rsidTr="00DC7D3A">
        <w:trPr>
          <w:trHeight w:val="855"/>
        </w:trPr>
        <w:tc>
          <w:tcPr>
            <w:tcW w:w="5000" w:type="pct"/>
          </w:tcPr>
          <w:p w:rsidR="006C5BF6" w:rsidRPr="00145A1F" w:rsidRDefault="006C5BF6" w:rsidP="00DC7D3A">
            <w:pPr>
              <w:spacing w:line="360" w:lineRule="auto"/>
              <w:rPr>
                <w:color w:val="000000"/>
              </w:rPr>
            </w:pPr>
          </w:p>
          <w:p w:rsidR="006C5BF6" w:rsidRPr="00145A1F" w:rsidRDefault="006C5BF6" w:rsidP="0074572F">
            <w:pPr>
              <w:spacing w:line="360" w:lineRule="auto"/>
              <w:jc w:val="center"/>
              <w:rPr>
                <w:color w:val="000000"/>
              </w:rPr>
            </w:pPr>
            <w:r w:rsidRPr="00145A1F">
              <w:rPr>
                <w:color w:val="000000"/>
              </w:rPr>
              <w:t>………….…………………………</w:t>
            </w:r>
            <w:proofErr w:type="spellStart"/>
            <w:r w:rsidRPr="00145A1F">
              <w:rPr>
                <w:color w:val="000000"/>
              </w:rPr>
              <w:t>zł…………gr</w:t>
            </w:r>
            <w:proofErr w:type="spellEnd"/>
            <w:r w:rsidRPr="00145A1F">
              <w:rPr>
                <w:color w:val="000000"/>
              </w:rPr>
              <w:t>.</w:t>
            </w:r>
          </w:p>
        </w:tc>
      </w:tr>
    </w:tbl>
    <w:p w:rsidR="006C5BF6" w:rsidRPr="00145A1F" w:rsidRDefault="006C5BF6" w:rsidP="006C5BF6">
      <w:pPr>
        <w:spacing w:line="360" w:lineRule="auto"/>
        <w:jc w:val="both"/>
        <w:rPr>
          <w:b/>
          <w:color w:val="000000"/>
        </w:rPr>
      </w:pPr>
    </w:p>
    <w:p w:rsidR="006C5BF6" w:rsidRPr="00145A1F" w:rsidRDefault="006C5BF6" w:rsidP="0074572F">
      <w:pPr>
        <w:tabs>
          <w:tab w:val="left" w:pos="4140"/>
        </w:tabs>
        <w:spacing w:after="120" w:line="360" w:lineRule="auto"/>
        <w:jc w:val="both"/>
        <w:rPr>
          <w:color w:val="000000"/>
        </w:rPr>
      </w:pPr>
      <w:proofErr w:type="spellStart"/>
      <w:r w:rsidRPr="00145A1F">
        <w:rPr>
          <w:color w:val="000000"/>
        </w:rPr>
        <w:t>słownie:…………</w:t>
      </w:r>
      <w:r w:rsidR="0074572F">
        <w:rPr>
          <w:color w:val="000000"/>
        </w:rPr>
        <w:t>………………….………………………………</w:t>
      </w:r>
      <w:r w:rsidRPr="00145A1F">
        <w:rPr>
          <w:color w:val="000000"/>
        </w:rPr>
        <w:t>złotych……………….groszy</w:t>
      </w:r>
      <w:proofErr w:type="spellEnd"/>
    </w:p>
    <w:p w:rsidR="006C5BF6" w:rsidRPr="00145A1F" w:rsidRDefault="006C5BF6" w:rsidP="002F429D">
      <w:pPr>
        <w:pStyle w:val="Akapitzlist"/>
        <w:numPr>
          <w:ilvl w:val="0"/>
          <w:numId w:val="37"/>
        </w:numPr>
        <w:spacing w:after="120" w:line="360" w:lineRule="auto"/>
        <w:ind w:left="709" w:hanging="709"/>
        <w:jc w:val="both"/>
        <w:rPr>
          <w:rFonts w:ascii="Times New Roman" w:hAnsi="Times New Roman"/>
          <w:b/>
          <w:color w:val="000000"/>
          <w:sz w:val="24"/>
          <w:szCs w:val="24"/>
        </w:rPr>
      </w:pPr>
      <w:r w:rsidRPr="00145A1F">
        <w:rPr>
          <w:rFonts w:ascii="Times New Roman" w:hAnsi="Times New Roman"/>
          <w:b/>
          <w:color w:val="000000"/>
          <w:sz w:val="24"/>
          <w:szCs w:val="24"/>
        </w:rPr>
        <w:t xml:space="preserve">za 36-cio miesięczny okres ubezpieczenia (stanowiąca 3-krotność składki za </w:t>
      </w:r>
      <w:r w:rsidR="002F429D">
        <w:rPr>
          <w:rFonts w:ascii="Times New Roman" w:hAnsi="Times New Roman"/>
          <w:b/>
          <w:color w:val="000000"/>
          <w:sz w:val="24"/>
          <w:szCs w:val="24"/>
        </w:rPr>
        <w:br/>
      </w:r>
      <w:r w:rsidRPr="00145A1F">
        <w:rPr>
          <w:rFonts w:ascii="Times New Roman" w:hAnsi="Times New Roman"/>
          <w:b/>
          <w:color w:val="000000"/>
          <w:sz w:val="24"/>
          <w:szCs w:val="24"/>
        </w:rPr>
        <w:t>12-miesięczny okres ubezpieczenia, wskazanej w pkt. 3 a) wynosi:</w:t>
      </w:r>
    </w:p>
    <w:p w:rsidR="006C5BF6" w:rsidRPr="00145A1F" w:rsidRDefault="006C5BF6" w:rsidP="006C5BF6">
      <w:pPr>
        <w:pBdr>
          <w:top w:val="single" w:sz="4" w:space="16" w:color="auto"/>
          <w:left w:val="single" w:sz="4" w:space="1" w:color="auto"/>
          <w:bottom w:val="single" w:sz="4" w:space="1" w:color="auto"/>
          <w:right w:val="single" w:sz="4" w:space="4" w:color="auto"/>
        </w:pBdr>
        <w:spacing w:line="360" w:lineRule="auto"/>
        <w:jc w:val="center"/>
      </w:pPr>
      <w:r w:rsidRPr="00145A1F">
        <w:t>…………………………</w:t>
      </w:r>
      <w:proofErr w:type="spellStart"/>
      <w:r w:rsidRPr="00145A1F">
        <w:t>zł…………gr</w:t>
      </w:r>
      <w:proofErr w:type="spellEnd"/>
      <w:r w:rsidRPr="00145A1F">
        <w:t>.</w:t>
      </w:r>
    </w:p>
    <w:p w:rsidR="0074572F" w:rsidRDefault="0074572F" w:rsidP="006C5BF6">
      <w:pPr>
        <w:tabs>
          <w:tab w:val="left" w:pos="4140"/>
        </w:tabs>
        <w:spacing w:line="360" w:lineRule="auto"/>
        <w:jc w:val="both"/>
        <w:rPr>
          <w:color w:val="000000"/>
        </w:rPr>
      </w:pPr>
    </w:p>
    <w:p w:rsidR="006C5BF6" w:rsidRPr="00145A1F" w:rsidRDefault="006C5BF6" w:rsidP="006C5BF6">
      <w:pPr>
        <w:tabs>
          <w:tab w:val="left" w:pos="4140"/>
        </w:tabs>
        <w:spacing w:line="360" w:lineRule="auto"/>
        <w:jc w:val="both"/>
        <w:rPr>
          <w:color w:val="000000"/>
        </w:rPr>
      </w:pPr>
      <w:proofErr w:type="spellStart"/>
      <w:r w:rsidRPr="00145A1F">
        <w:rPr>
          <w:color w:val="000000"/>
        </w:rPr>
        <w:t>słownie:…………</w:t>
      </w:r>
      <w:r w:rsidR="0074572F">
        <w:rPr>
          <w:color w:val="000000"/>
        </w:rPr>
        <w:t>………………….…………………………………</w:t>
      </w:r>
      <w:r w:rsidRPr="00145A1F">
        <w:rPr>
          <w:color w:val="000000"/>
        </w:rPr>
        <w:t>złotych……………….groszy</w:t>
      </w:r>
      <w:proofErr w:type="spellEnd"/>
    </w:p>
    <w:p w:rsidR="006C5BF6" w:rsidRPr="00145A1F" w:rsidRDefault="006C5BF6" w:rsidP="006C5BF6">
      <w:pPr>
        <w:spacing w:after="60" w:line="360" w:lineRule="auto"/>
        <w:rPr>
          <w:color w:val="000000"/>
        </w:rPr>
      </w:pPr>
    </w:p>
    <w:p w:rsidR="006C5BF6" w:rsidRPr="00145A1F" w:rsidRDefault="006C5BF6" w:rsidP="0074572F">
      <w:pPr>
        <w:spacing w:after="60" w:line="276" w:lineRule="auto"/>
        <w:jc w:val="right"/>
        <w:rPr>
          <w:color w:val="000000"/>
        </w:rPr>
      </w:pPr>
      <w:r w:rsidRPr="00145A1F">
        <w:rPr>
          <w:color w:val="000000"/>
        </w:rPr>
        <w:t>............................................................................................</w:t>
      </w:r>
    </w:p>
    <w:p w:rsidR="006C5BF6" w:rsidRPr="0074572F" w:rsidRDefault="006C5BF6" w:rsidP="0074572F">
      <w:pPr>
        <w:tabs>
          <w:tab w:val="left" w:pos="3600"/>
        </w:tabs>
        <w:spacing w:line="276" w:lineRule="auto"/>
        <w:jc w:val="both"/>
        <w:rPr>
          <w:sz w:val="22"/>
          <w:szCs w:val="22"/>
        </w:rPr>
      </w:pPr>
      <w:r w:rsidRPr="00145A1F">
        <w:tab/>
      </w:r>
      <w:r w:rsidRPr="0074572F">
        <w:rPr>
          <w:sz w:val="22"/>
          <w:szCs w:val="22"/>
        </w:rPr>
        <w:t>(data, podpisy i pieczątki uprawnionych reprezentantów lub</w:t>
      </w:r>
    </w:p>
    <w:p w:rsidR="006C5BF6" w:rsidRDefault="006C5BF6" w:rsidP="0074572F">
      <w:pPr>
        <w:tabs>
          <w:tab w:val="left" w:pos="4140"/>
        </w:tabs>
        <w:spacing w:line="276" w:lineRule="auto"/>
        <w:jc w:val="both"/>
        <w:rPr>
          <w:sz w:val="22"/>
          <w:szCs w:val="22"/>
        </w:rPr>
      </w:pPr>
      <w:r w:rsidRPr="0074572F">
        <w:rPr>
          <w:sz w:val="22"/>
          <w:szCs w:val="22"/>
        </w:rPr>
        <w:tab/>
        <w:t xml:space="preserve">       umocowanych przedstawicieli Wykonawcy)</w:t>
      </w:r>
    </w:p>
    <w:p w:rsidR="00C478F9" w:rsidRPr="00C478F9" w:rsidRDefault="00C478F9" w:rsidP="00C478F9">
      <w:pPr>
        <w:tabs>
          <w:tab w:val="left" w:pos="4140"/>
        </w:tabs>
        <w:spacing w:line="276" w:lineRule="auto"/>
        <w:jc w:val="center"/>
        <w:rPr>
          <w:b/>
          <w:sz w:val="22"/>
          <w:szCs w:val="22"/>
        </w:rPr>
      </w:pPr>
      <w:r w:rsidRPr="00C478F9">
        <w:rPr>
          <w:b/>
          <w:sz w:val="22"/>
          <w:szCs w:val="22"/>
        </w:rPr>
        <w:lastRenderedPageBreak/>
        <w:t>ZAŁĄCZNIK NR 4</w:t>
      </w:r>
    </w:p>
    <w:p w:rsidR="00C478F9" w:rsidRDefault="00C478F9" w:rsidP="00C478F9">
      <w:pPr>
        <w:tabs>
          <w:tab w:val="left" w:pos="4140"/>
        </w:tabs>
        <w:spacing w:line="276" w:lineRule="auto"/>
        <w:jc w:val="center"/>
        <w:rPr>
          <w:b/>
          <w:sz w:val="22"/>
          <w:szCs w:val="22"/>
        </w:rPr>
      </w:pPr>
      <w:r w:rsidRPr="00C478F9">
        <w:rPr>
          <w:b/>
          <w:sz w:val="22"/>
          <w:szCs w:val="22"/>
        </w:rPr>
        <w:t>DO SPECYFIKACJI ISTOTNYCH WARUNKÓW ZAMÓWIENIA</w:t>
      </w:r>
    </w:p>
    <w:p w:rsidR="00C478F9" w:rsidRDefault="00C478F9" w:rsidP="00C478F9">
      <w:pPr>
        <w:tabs>
          <w:tab w:val="left" w:pos="4140"/>
        </w:tabs>
        <w:spacing w:line="276" w:lineRule="auto"/>
        <w:jc w:val="center"/>
        <w:rPr>
          <w:b/>
          <w:sz w:val="22"/>
          <w:szCs w:val="22"/>
        </w:rPr>
      </w:pPr>
    </w:p>
    <w:p w:rsidR="00C478F9" w:rsidRPr="00C478F9" w:rsidRDefault="00C478F9" w:rsidP="00343104">
      <w:pPr>
        <w:spacing w:after="120"/>
        <w:jc w:val="center"/>
        <w:rPr>
          <w:rFonts w:ascii="Arial" w:eastAsia="Calibri" w:hAnsi="Arial" w:cs="Arial"/>
          <w:b/>
          <w:caps/>
          <w:sz w:val="20"/>
          <w:szCs w:val="20"/>
          <w:lang w:eastAsia="en-GB"/>
        </w:rPr>
      </w:pPr>
      <w:r w:rsidRPr="00C478F9">
        <w:rPr>
          <w:rFonts w:ascii="Arial" w:eastAsia="Calibri" w:hAnsi="Arial" w:cs="Arial"/>
          <w:b/>
          <w:caps/>
          <w:sz w:val="20"/>
          <w:szCs w:val="20"/>
          <w:lang w:eastAsia="en-GB"/>
        </w:rPr>
        <w:t>Standardowy formularz jednolitego europejskiego dokumentu zamówienia</w:t>
      </w:r>
    </w:p>
    <w:p w:rsidR="00C478F9" w:rsidRPr="00C478F9" w:rsidRDefault="00C478F9" w:rsidP="00343104">
      <w:pPr>
        <w:keepNext/>
        <w:spacing w:after="120"/>
        <w:jc w:val="center"/>
        <w:rPr>
          <w:rFonts w:ascii="Arial" w:eastAsia="Calibri" w:hAnsi="Arial" w:cs="Arial"/>
          <w:b/>
          <w:sz w:val="20"/>
          <w:szCs w:val="20"/>
          <w:lang w:eastAsia="en-GB"/>
        </w:rPr>
      </w:pPr>
      <w:r w:rsidRPr="00C478F9">
        <w:rPr>
          <w:rFonts w:ascii="Arial" w:eastAsia="Calibri" w:hAnsi="Arial" w:cs="Arial"/>
          <w:b/>
          <w:sz w:val="20"/>
          <w:szCs w:val="20"/>
          <w:lang w:eastAsia="en-GB"/>
        </w:rPr>
        <w:t xml:space="preserve">Część I: Informacje dotyczące postępowania o udzielenie zamówienia oraz instytucji </w:t>
      </w:r>
      <w:r>
        <w:rPr>
          <w:rFonts w:ascii="Arial" w:eastAsia="Calibri" w:hAnsi="Arial" w:cs="Arial"/>
          <w:b/>
          <w:sz w:val="20"/>
          <w:szCs w:val="20"/>
          <w:lang w:eastAsia="en-GB"/>
        </w:rPr>
        <w:br/>
      </w:r>
      <w:r w:rsidRPr="00C478F9">
        <w:rPr>
          <w:rFonts w:ascii="Arial" w:eastAsia="Calibri" w:hAnsi="Arial" w:cs="Arial"/>
          <w:b/>
          <w:sz w:val="20"/>
          <w:szCs w:val="20"/>
          <w:lang w:eastAsia="en-GB"/>
        </w:rPr>
        <w:t>zamawiającej lub podmiotu zamawiającego</w:t>
      </w:r>
    </w:p>
    <w:p w:rsidR="00C478F9" w:rsidRPr="00C478F9" w:rsidRDefault="00C478F9" w:rsidP="00343104">
      <w:pPr>
        <w:pBdr>
          <w:top w:val="single" w:sz="4" w:space="1" w:color="auto"/>
          <w:left w:val="single" w:sz="4" w:space="4" w:color="auto"/>
          <w:bottom w:val="single" w:sz="4" w:space="1" w:color="auto"/>
          <w:right w:val="single" w:sz="4" w:space="4" w:color="auto"/>
        </w:pBdr>
        <w:shd w:val="clear" w:color="auto" w:fill="BFBFBF"/>
        <w:spacing w:after="120"/>
        <w:jc w:val="both"/>
        <w:rPr>
          <w:rFonts w:ascii="Arial" w:eastAsia="Calibri" w:hAnsi="Arial" w:cs="Arial"/>
          <w:b/>
          <w:sz w:val="20"/>
          <w:szCs w:val="20"/>
          <w:lang w:eastAsia="en-GB"/>
        </w:rPr>
      </w:pPr>
      <w:r w:rsidRPr="00C478F9">
        <w:rPr>
          <w:rFonts w:ascii="Arial" w:eastAsia="Calibri" w:hAnsi="Arial" w:cs="Arial"/>
          <w:w w:val="0"/>
          <w:sz w:val="20"/>
          <w:szCs w:val="20"/>
          <w:lang w:eastAsia="en-GB"/>
        </w:rPr>
        <w:t xml:space="preserve"> </w:t>
      </w:r>
      <w:r w:rsidRPr="00C478F9">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478F9">
        <w:rPr>
          <w:rFonts w:ascii="Arial" w:eastAsia="Calibri" w:hAnsi="Arial" w:cs="Arial"/>
          <w:b/>
          <w:i/>
          <w:w w:val="0"/>
          <w:sz w:val="20"/>
          <w:vertAlign w:val="superscript"/>
          <w:lang w:eastAsia="en-GB"/>
        </w:rPr>
        <w:footnoteReference w:id="1"/>
      </w:r>
      <w:r w:rsidRPr="00C478F9">
        <w:rPr>
          <w:rFonts w:ascii="Arial" w:eastAsia="Calibri" w:hAnsi="Arial" w:cs="Arial"/>
          <w:b/>
          <w:i/>
          <w:w w:val="0"/>
          <w:sz w:val="20"/>
          <w:szCs w:val="20"/>
          <w:lang w:eastAsia="en-GB"/>
        </w:rPr>
        <w:t>.</w:t>
      </w:r>
      <w:r w:rsidRPr="00C478F9">
        <w:rPr>
          <w:rFonts w:ascii="Arial" w:eastAsia="Calibri" w:hAnsi="Arial" w:cs="Arial"/>
          <w:b/>
          <w:w w:val="0"/>
          <w:sz w:val="20"/>
          <w:szCs w:val="20"/>
          <w:lang w:eastAsia="en-GB"/>
        </w:rPr>
        <w:t xml:space="preserve"> </w:t>
      </w:r>
      <w:r w:rsidRPr="00C478F9">
        <w:rPr>
          <w:rFonts w:ascii="Arial" w:eastAsia="Calibri" w:hAnsi="Arial" w:cs="Arial"/>
          <w:b/>
          <w:sz w:val="20"/>
          <w:szCs w:val="20"/>
          <w:lang w:eastAsia="en-GB"/>
        </w:rPr>
        <w:t>Adres publikacyjny stosownego ogłoszenia</w:t>
      </w:r>
      <w:r w:rsidRPr="00C478F9">
        <w:rPr>
          <w:rFonts w:ascii="Arial" w:eastAsia="Calibri" w:hAnsi="Arial" w:cs="Arial"/>
          <w:b/>
          <w:i/>
          <w:sz w:val="20"/>
          <w:vertAlign w:val="superscript"/>
          <w:lang w:eastAsia="en-GB"/>
        </w:rPr>
        <w:footnoteReference w:id="2"/>
      </w:r>
      <w:r w:rsidRPr="00C478F9">
        <w:rPr>
          <w:rFonts w:ascii="Arial" w:eastAsia="Calibri" w:hAnsi="Arial" w:cs="Arial"/>
          <w:b/>
          <w:sz w:val="20"/>
          <w:szCs w:val="20"/>
          <w:lang w:eastAsia="en-GB"/>
        </w:rPr>
        <w:t xml:space="preserve"> w Dzienniku Urzędowym Unii Europejskiej:</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proofErr w:type="spellStart"/>
      <w:r w:rsidRPr="00C478F9">
        <w:rPr>
          <w:rFonts w:ascii="Arial" w:eastAsia="Calibri" w:hAnsi="Arial" w:cs="Arial"/>
          <w:b/>
          <w:sz w:val="20"/>
          <w:szCs w:val="20"/>
          <w:lang w:eastAsia="en-GB"/>
        </w:rPr>
        <w:t>Dz.U</w:t>
      </w:r>
      <w:proofErr w:type="spellEnd"/>
      <w:r w:rsidRPr="00C478F9">
        <w:rPr>
          <w:rFonts w:ascii="Arial" w:eastAsia="Calibri" w:hAnsi="Arial" w:cs="Arial"/>
          <w:b/>
          <w:sz w:val="20"/>
          <w:szCs w:val="20"/>
          <w:lang w:eastAsia="en-GB"/>
        </w:rPr>
        <w:t xml:space="preserve">. UE S numer [], data [], strona [], </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 xml:space="preserve">Numer ogłoszenia w </w:t>
      </w:r>
      <w:proofErr w:type="spellStart"/>
      <w:r w:rsidRPr="00C478F9">
        <w:rPr>
          <w:rFonts w:ascii="Arial" w:eastAsia="Calibri" w:hAnsi="Arial" w:cs="Arial"/>
          <w:b/>
          <w:sz w:val="20"/>
          <w:szCs w:val="20"/>
          <w:lang w:eastAsia="en-GB"/>
        </w:rPr>
        <w:t>Dz.U</w:t>
      </w:r>
      <w:proofErr w:type="spellEnd"/>
      <w:r w:rsidRPr="00C478F9">
        <w:rPr>
          <w:rFonts w:ascii="Arial" w:eastAsia="Calibri" w:hAnsi="Arial" w:cs="Arial"/>
          <w:b/>
          <w:sz w:val="20"/>
          <w:szCs w:val="20"/>
          <w:lang w:eastAsia="en-GB"/>
        </w:rPr>
        <w:t>. S: [ ][ ][ ][ ]/S [ ][ ][ ]–[ ][ ][ ][ ][ ][ ][ ]</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C478F9">
        <w:rPr>
          <w:rFonts w:ascii="Arial" w:eastAsia="Calibri" w:hAnsi="Arial" w:cs="Arial"/>
          <w:b/>
          <w:w w:val="0"/>
          <w:sz w:val="20"/>
          <w:szCs w:val="20"/>
          <w:lang w:eastAsia="en-GB"/>
        </w:rPr>
        <w:t xml:space="preserve">Jeżeli nie opublikowano zaproszenia do ubiegania się o zamówienie w </w:t>
      </w:r>
      <w:proofErr w:type="spellStart"/>
      <w:r w:rsidRPr="00C478F9">
        <w:rPr>
          <w:rFonts w:ascii="Arial" w:eastAsia="Calibri" w:hAnsi="Arial" w:cs="Arial"/>
          <w:b/>
          <w:w w:val="0"/>
          <w:sz w:val="20"/>
          <w:szCs w:val="20"/>
          <w:lang w:eastAsia="en-GB"/>
        </w:rPr>
        <w:t>Dz.U</w:t>
      </w:r>
      <w:proofErr w:type="spellEnd"/>
      <w:r w:rsidRPr="00C478F9">
        <w:rPr>
          <w:rFonts w:ascii="Arial" w:eastAsia="Calibri" w:hAnsi="Arial" w:cs="Arial"/>
          <w:b/>
          <w:w w:val="0"/>
          <w:sz w:val="20"/>
          <w:szCs w:val="20"/>
          <w:lang w:eastAsia="en-GB"/>
        </w:rPr>
        <w:t>., instytucja zamawiająca lub podmiot zamawiający muszą wypełnić informacje umożliwiające jednoznaczne zidentyfikowanie postępowania o udzielenie zamówienia:</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478F9" w:rsidRPr="00C478F9" w:rsidRDefault="00C478F9" w:rsidP="00343104">
      <w:pPr>
        <w:keepNext/>
        <w:spacing w:after="12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Informacje na temat postępowania o udzielenie zamówienia</w:t>
      </w:r>
    </w:p>
    <w:p w:rsidR="00C478F9" w:rsidRPr="00C478F9" w:rsidRDefault="00C478F9" w:rsidP="00343104">
      <w:pPr>
        <w:pBdr>
          <w:top w:val="single" w:sz="4" w:space="1" w:color="auto"/>
          <w:left w:val="single" w:sz="4" w:space="4" w:color="auto"/>
          <w:bottom w:val="single" w:sz="4" w:space="1" w:color="auto"/>
          <w:right w:val="single" w:sz="4" w:space="4" w:color="auto"/>
        </w:pBdr>
        <w:shd w:val="clear" w:color="auto" w:fill="BFBFBF"/>
        <w:spacing w:after="120"/>
        <w:jc w:val="both"/>
        <w:rPr>
          <w:rFonts w:ascii="Arial" w:eastAsia="Calibri" w:hAnsi="Arial" w:cs="Arial"/>
          <w:sz w:val="20"/>
          <w:szCs w:val="20"/>
          <w:lang w:eastAsia="en-GB"/>
        </w:rPr>
      </w:pPr>
      <w:r w:rsidRPr="00C478F9">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rPr>
          <w:trHeight w:val="349"/>
        </w:trPr>
        <w:tc>
          <w:tcPr>
            <w:tcW w:w="4644" w:type="dxa"/>
            <w:shd w:val="clear" w:color="auto" w:fill="auto"/>
          </w:tcPr>
          <w:p w:rsidR="00C478F9" w:rsidRPr="00C478F9" w:rsidRDefault="00C478F9" w:rsidP="00C478F9">
            <w:pPr>
              <w:spacing w:before="120" w:after="120"/>
              <w:jc w:val="both"/>
              <w:rPr>
                <w:rFonts w:ascii="Arial" w:eastAsia="Calibri" w:hAnsi="Arial" w:cs="Arial"/>
                <w:b/>
                <w:i/>
                <w:sz w:val="20"/>
                <w:szCs w:val="20"/>
                <w:lang w:eastAsia="en-GB"/>
              </w:rPr>
            </w:pPr>
            <w:r w:rsidRPr="00C478F9">
              <w:rPr>
                <w:rFonts w:ascii="Arial" w:eastAsia="Calibri" w:hAnsi="Arial" w:cs="Arial"/>
                <w:b/>
                <w:sz w:val="20"/>
                <w:szCs w:val="20"/>
                <w:lang w:eastAsia="en-GB"/>
              </w:rPr>
              <w:t>Tożsamość zamawiającego</w:t>
            </w:r>
            <w:r w:rsidRPr="00C478F9">
              <w:rPr>
                <w:rFonts w:ascii="Arial" w:eastAsia="Calibri" w:hAnsi="Arial" w:cs="Arial"/>
                <w:b/>
                <w:i/>
                <w:sz w:val="20"/>
                <w:vertAlign w:val="superscript"/>
                <w:lang w:eastAsia="en-GB"/>
              </w:rPr>
              <w:footnoteReference w:id="3"/>
            </w:r>
          </w:p>
        </w:tc>
        <w:tc>
          <w:tcPr>
            <w:tcW w:w="4645" w:type="dxa"/>
            <w:shd w:val="clear" w:color="auto" w:fill="auto"/>
          </w:tcPr>
          <w:p w:rsidR="00C478F9" w:rsidRPr="00C478F9" w:rsidRDefault="00C478F9" w:rsidP="00C478F9">
            <w:pPr>
              <w:spacing w:before="120" w:after="120"/>
              <w:jc w:val="both"/>
              <w:rPr>
                <w:rFonts w:ascii="Arial" w:eastAsia="Calibri" w:hAnsi="Arial" w:cs="Arial"/>
                <w:b/>
                <w:i/>
                <w:sz w:val="20"/>
                <w:szCs w:val="20"/>
                <w:lang w:eastAsia="en-GB"/>
              </w:rPr>
            </w:pPr>
            <w:r w:rsidRPr="00C478F9">
              <w:rPr>
                <w:rFonts w:ascii="Arial" w:eastAsia="Calibri" w:hAnsi="Arial" w:cs="Arial"/>
                <w:b/>
                <w:sz w:val="20"/>
                <w:szCs w:val="20"/>
                <w:lang w:eastAsia="en-GB"/>
              </w:rPr>
              <w:t>Odpowiedź:</w:t>
            </w:r>
          </w:p>
        </w:tc>
      </w:tr>
      <w:tr w:rsidR="00C478F9" w:rsidRPr="00C478F9" w:rsidTr="00205AAA">
        <w:trPr>
          <w:trHeight w:val="349"/>
        </w:trPr>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Nazwa: </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TRAMWAJE ŚLĄSKIE S.A.  ]</w:t>
            </w:r>
          </w:p>
        </w:tc>
      </w:tr>
      <w:tr w:rsidR="00C478F9" w:rsidRPr="00C478F9" w:rsidTr="00205AAA">
        <w:trPr>
          <w:trHeight w:val="485"/>
        </w:trPr>
        <w:tc>
          <w:tcPr>
            <w:tcW w:w="4644" w:type="dxa"/>
            <w:shd w:val="clear" w:color="auto" w:fill="auto"/>
          </w:tcPr>
          <w:p w:rsidR="00C478F9" w:rsidRPr="00C478F9" w:rsidRDefault="00C478F9" w:rsidP="00C478F9">
            <w:pPr>
              <w:spacing w:before="120" w:after="120"/>
              <w:jc w:val="both"/>
              <w:rPr>
                <w:rFonts w:ascii="Arial" w:eastAsia="Calibri" w:hAnsi="Arial" w:cs="Arial"/>
                <w:b/>
                <w:i/>
                <w:sz w:val="20"/>
                <w:szCs w:val="20"/>
                <w:lang w:eastAsia="en-GB"/>
              </w:rPr>
            </w:pPr>
            <w:r w:rsidRPr="00C478F9">
              <w:rPr>
                <w:rFonts w:ascii="Arial" w:eastAsia="Calibri" w:hAnsi="Arial" w:cs="Arial"/>
                <w:b/>
                <w:i/>
                <w:sz w:val="20"/>
                <w:szCs w:val="20"/>
                <w:lang w:eastAsia="en-GB"/>
              </w:rPr>
              <w:t>Jakiego zamówienia dotyczy niniejszy dokument?</w:t>
            </w:r>
          </w:p>
        </w:tc>
        <w:tc>
          <w:tcPr>
            <w:tcW w:w="4645" w:type="dxa"/>
            <w:shd w:val="clear" w:color="auto" w:fill="auto"/>
          </w:tcPr>
          <w:p w:rsidR="00C478F9" w:rsidRPr="00C478F9" w:rsidRDefault="00C478F9" w:rsidP="00C478F9">
            <w:pPr>
              <w:spacing w:before="120" w:after="120"/>
              <w:jc w:val="both"/>
              <w:rPr>
                <w:rFonts w:ascii="Arial" w:eastAsia="Calibri" w:hAnsi="Arial" w:cs="Arial"/>
                <w:b/>
                <w:i/>
                <w:sz w:val="20"/>
                <w:szCs w:val="20"/>
                <w:lang w:eastAsia="en-GB"/>
              </w:rPr>
            </w:pPr>
            <w:r w:rsidRPr="00C478F9">
              <w:rPr>
                <w:rFonts w:ascii="Arial" w:eastAsia="Calibri" w:hAnsi="Arial" w:cs="Arial"/>
                <w:b/>
                <w:i/>
                <w:sz w:val="20"/>
                <w:szCs w:val="20"/>
                <w:lang w:eastAsia="en-GB"/>
              </w:rPr>
              <w:t>Odpowiedź:</w:t>
            </w:r>
          </w:p>
        </w:tc>
      </w:tr>
      <w:tr w:rsidR="00C478F9" w:rsidRPr="00C478F9" w:rsidTr="00205AAA">
        <w:trPr>
          <w:trHeight w:val="484"/>
        </w:trPr>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Tytuł lub krótki opis udzielanego zamówienia</w:t>
            </w:r>
            <w:r w:rsidRPr="00C478F9">
              <w:rPr>
                <w:rFonts w:ascii="Arial" w:eastAsia="Calibri" w:hAnsi="Arial" w:cs="Arial"/>
                <w:sz w:val="20"/>
                <w:vertAlign w:val="superscript"/>
                <w:lang w:eastAsia="en-GB"/>
              </w:rPr>
              <w:footnoteReference w:id="4"/>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[Ubezpieczenie składników majątkowych Tramwajów Śląskich S.A. zgodnie z określonym zakresem ochrony ubezpieczeniowej na okres od 01.04.2017 r. do 31.03.2020 r.  ]</w:t>
            </w:r>
          </w:p>
        </w:tc>
      </w:tr>
      <w:tr w:rsidR="00C478F9" w:rsidRPr="00C478F9" w:rsidTr="00205AAA">
        <w:trPr>
          <w:trHeight w:val="484"/>
        </w:trPr>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Numer referencyjny nadany sprawie przez instytucję zamawiającą lub podmiot zamawiający (</w:t>
            </w:r>
            <w:r w:rsidRPr="00C478F9">
              <w:rPr>
                <w:rFonts w:ascii="Arial" w:eastAsia="Calibri" w:hAnsi="Arial" w:cs="Arial"/>
                <w:i/>
                <w:sz w:val="20"/>
                <w:szCs w:val="20"/>
                <w:lang w:eastAsia="en-GB"/>
              </w:rPr>
              <w:t>jeżeli dotyczy</w:t>
            </w:r>
            <w:r w:rsidRPr="00C478F9">
              <w:rPr>
                <w:rFonts w:ascii="Arial" w:eastAsia="Calibri" w:hAnsi="Arial" w:cs="Arial"/>
                <w:sz w:val="20"/>
                <w:szCs w:val="20"/>
                <w:lang w:eastAsia="en-GB"/>
              </w:rPr>
              <w:t>)</w:t>
            </w:r>
            <w:r w:rsidRPr="00C478F9">
              <w:rPr>
                <w:rFonts w:ascii="Arial" w:eastAsia="Calibri" w:hAnsi="Arial" w:cs="Arial"/>
                <w:sz w:val="20"/>
                <w:vertAlign w:val="superscript"/>
                <w:lang w:eastAsia="en-GB"/>
              </w:rPr>
              <w:footnoteReference w:id="5"/>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RR/751/2016  ]</w:t>
            </w:r>
          </w:p>
        </w:tc>
      </w:tr>
    </w:tbl>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Wszystkie pozostałe informacje we wszystkich sekcjach jednolitego europejskiego dokumentu zamówienia powinien wypełnić wykonawca</w:t>
      </w:r>
      <w:r w:rsidRPr="00C478F9">
        <w:rPr>
          <w:rFonts w:ascii="Arial" w:eastAsia="Calibri" w:hAnsi="Arial" w:cs="Arial"/>
          <w:b/>
          <w:i/>
          <w:sz w:val="20"/>
          <w:szCs w:val="20"/>
          <w:lang w:eastAsia="en-GB"/>
        </w:rPr>
        <w:t>.</w:t>
      </w:r>
    </w:p>
    <w:p w:rsidR="00C478F9" w:rsidRPr="00C478F9" w:rsidRDefault="00C478F9" w:rsidP="00343104">
      <w:pPr>
        <w:keepNext/>
        <w:spacing w:after="120"/>
        <w:jc w:val="center"/>
        <w:rPr>
          <w:rFonts w:ascii="Arial" w:eastAsia="Calibri" w:hAnsi="Arial" w:cs="Arial"/>
          <w:b/>
          <w:sz w:val="20"/>
          <w:szCs w:val="20"/>
          <w:lang w:eastAsia="en-GB"/>
        </w:rPr>
      </w:pPr>
      <w:r w:rsidRPr="00C478F9">
        <w:rPr>
          <w:rFonts w:ascii="Arial" w:eastAsia="Calibri" w:hAnsi="Arial" w:cs="Arial"/>
          <w:b/>
          <w:sz w:val="20"/>
          <w:szCs w:val="20"/>
          <w:lang w:eastAsia="en-GB"/>
        </w:rPr>
        <w:lastRenderedPageBreak/>
        <w:t>Część II: Informacje dotyczące wykonawcy</w:t>
      </w:r>
    </w:p>
    <w:p w:rsidR="00C478F9" w:rsidRPr="00C478F9" w:rsidRDefault="00C478F9" w:rsidP="00343104">
      <w:pPr>
        <w:keepNext/>
        <w:spacing w:after="12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343104">
            <w:pPr>
              <w:spacing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Identyfikacja:</w:t>
            </w:r>
          </w:p>
        </w:tc>
        <w:tc>
          <w:tcPr>
            <w:tcW w:w="4645" w:type="dxa"/>
            <w:shd w:val="clear" w:color="auto" w:fill="auto"/>
          </w:tcPr>
          <w:p w:rsidR="00C478F9" w:rsidRPr="00C478F9" w:rsidRDefault="00C478F9" w:rsidP="00343104">
            <w:pPr>
              <w:spacing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ind w:left="850" w:hanging="850"/>
              <w:jc w:val="both"/>
              <w:rPr>
                <w:rFonts w:ascii="Arial" w:eastAsia="Calibri" w:hAnsi="Arial" w:cs="Arial"/>
                <w:sz w:val="20"/>
                <w:szCs w:val="20"/>
                <w:lang w:eastAsia="en-GB"/>
              </w:rPr>
            </w:pPr>
            <w:r w:rsidRPr="00C478F9">
              <w:rPr>
                <w:rFonts w:ascii="Arial" w:eastAsia="Calibri" w:hAnsi="Arial" w:cs="Arial"/>
                <w:sz w:val="20"/>
                <w:szCs w:val="20"/>
                <w:lang w:eastAsia="en-GB"/>
              </w:rPr>
              <w:t>Nazwa:</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w:t>
            </w:r>
          </w:p>
        </w:tc>
      </w:tr>
      <w:tr w:rsidR="00C478F9" w:rsidRPr="00C478F9" w:rsidTr="00205AAA">
        <w:trPr>
          <w:trHeight w:val="1372"/>
        </w:trPr>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Numer VAT, jeżeli dotyczy:</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Adres pocztowy: </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343104">
        <w:trPr>
          <w:trHeight w:val="1549"/>
        </w:trPr>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Osoba lub osoby wyznaczone do kontaktów</w:t>
            </w:r>
            <w:r w:rsidRPr="00C478F9">
              <w:rPr>
                <w:rFonts w:ascii="Arial" w:eastAsia="Calibri" w:hAnsi="Arial" w:cs="Arial"/>
                <w:sz w:val="20"/>
                <w:vertAlign w:val="superscript"/>
                <w:lang w:eastAsia="en-GB"/>
              </w:rPr>
              <w:footnoteReference w:id="6"/>
            </w:r>
            <w:r w:rsidRPr="00C478F9">
              <w:rPr>
                <w:rFonts w:ascii="Arial" w:eastAsia="Calibri" w:hAnsi="Arial" w:cs="Arial"/>
                <w:sz w:val="20"/>
                <w:szCs w:val="20"/>
                <w:lang w:eastAsia="en-GB"/>
              </w:rPr>
              <w:t>:</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Telefon:</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Adres e-mail:</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Adres internetowy (adres </w:t>
            </w:r>
            <w:proofErr w:type="spellStart"/>
            <w:r w:rsidRPr="00C478F9">
              <w:rPr>
                <w:rFonts w:ascii="Arial" w:eastAsia="Calibri" w:hAnsi="Arial" w:cs="Arial"/>
                <w:sz w:val="20"/>
                <w:szCs w:val="20"/>
                <w:lang w:eastAsia="en-GB"/>
              </w:rPr>
              <w:t>www</w:t>
            </w:r>
            <w:proofErr w:type="spellEnd"/>
            <w:r w:rsidRPr="00C478F9">
              <w:rPr>
                <w:rFonts w:ascii="Arial" w:eastAsia="Calibri" w:hAnsi="Arial" w:cs="Arial"/>
                <w:sz w:val="20"/>
                <w:szCs w:val="20"/>
                <w:lang w:eastAsia="en-GB"/>
              </w:rPr>
              <w:t>) (</w:t>
            </w:r>
            <w:r w:rsidRPr="00C478F9">
              <w:rPr>
                <w:rFonts w:ascii="Arial" w:eastAsia="Calibri" w:hAnsi="Arial" w:cs="Arial"/>
                <w:i/>
                <w:sz w:val="20"/>
                <w:szCs w:val="20"/>
                <w:lang w:eastAsia="en-GB"/>
              </w:rPr>
              <w:t>jeżeli dotyczy</w:t>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Informacje ogólne:</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Czy wykonawca jest </w:t>
            </w:r>
            <w:proofErr w:type="spellStart"/>
            <w:r w:rsidRPr="00C478F9">
              <w:rPr>
                <w:rFonts w:ascii="Arial" w:eastAsia="Calibri" w:hAnsi="Arial" w:cs="Arial"/>
                <w:sz w:val="20"/>
                <w:szCs w:val="20"/>
                <w:lang w:eastAsia="en-GB"/>
              </w:rPr>
              <w:t>mikroprzedsiębiorstwem</w:t>
            </w:r>
            <w:proofErr w:type="spellEnd"/>
            <w:r w:rsidRPr="00C478F9">
              <w:rPr>
                <w:rFonts w:ascii="Arial" w:eastAsia="Calibri" w:hAnsi="Arial" w:cs="Arial"/>
                <w:sz w:val="20"/>
                <w:szCs w:val="20"/>
                <w:lang w:eastAsia="en-GB"/>
              </w:rPr>
              <w:t xml:space="preserve"> bądź małym lub średnim przedsiębiorstwem</w:t>
            </w:r>
            <w:r w:rsidRPr="00C478F9">
              <w:rPr>
                <w:rFonts w:ascii="Arial" w:eastAsia="Calibri" w:hAnsi="Arial" w:cs="Arial"/>
                <w:sz w:val="20"/>
                <w:vertAlign w:val="superscript"/>
                <w:lang w:eastAsia="en-GB"/>
              </w:rPr>
              <w:footnoteReference w:id="7"/>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 [] Nie dotyczy</w:t>
            </w:r>
          </w:p>
        </w:tc>
      </w:tr>
      <w:tr w:rsidR="00C478F9" w:rsidRPr="00C478F9" w:rsidTr="00205AAA">
        <w:tc>
          <w:tcPr>
            <w:tcW w:w="4644" w:type="dxa"/>
            <w:shd w:val="clear" w:color="auto" w:fill="auto"/>
          </w:tcPr>
          <w:p w:rsidR="00C478F9" w:rsidRPr="00C478F9" w:rsidRDefault="00C478F9" w:rsidP="00343104">
            <w:pPr>
              <w:jc w:val="both"/>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w:t>
            </w:r>
          </w:p>
          <w:p w:rsidR="00C478F9" w:rsidRPr="00C478F9" w:rsidRDefault="00C478F9" w:rsidP="00343104">
            <w:pPr>
              <w:jc w:val="both"/>
              <w:rPr>
                <w:rFonts w:ascii="Arial" w:eastAsia="Calibri" w:hAnsi="Arial" w:cs="Arial"/>
                <w:b/>
                <w:sz w:val="20"/>
                <w:szCs w:val="20"/>
                <w:lang w:eastAsia="en-GB"/>
              </w:rPr>
            </w:pPr>
            <w:r w:rsidRPr="00C478F9">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a) Proszę podać nazwę wykazu lub zaświadczenia i odpowiedni numer rejestracyjny lub numer zaświadczenia, jeżeli dotyczy:</w:t>
            </w:r>
            <w:r w:rsidRPr="00C478F9">
              <w:rPr>
                <w:rFonts w:ascii="Arial" w:eastAsia="Calibri" w:hAnsi="Arial" w:cs="Arial"/>
                <w:sz w:val="20"/>
                <w:szCs w:val="20"/>
                <w:lang w:eastAsia="en-GB"/>
              </w:rPr>
              <w:br/>
              <w:t>b) Jeżeli poświadczenie wpisu do wykazu lub wydania zaświadczenia jest dostępne w formie elektronicznej, proszę podać:</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 xml:space="preserve">c) Proszę podać dane referencyjne stanowiące podstawę wpisu do wykazu lub wydania </w:t>
            </w:r>
            <w:r w:rsidRPr="00C478F9">
              <w:rPr>
                <w:rFonts w:ascii="Arial" w:eastAsia="Calibri" w:hAnsi="Arial" w:cs="Arial"/>
                <w:sz w:val="20"/>
                <w:szCs w:val="20"/>
                <w:lang w:eastAsia="en-GB"/>
              </w:rPr>
              <w:lastRenderedPageBreak/>
              <w:t>zaświadczenia oraz, w stosownych przypadkach, klasyfikację nadaną w urzędowym wykazie</w:t>
            </w:r>
            <w:r w:rsidRPr="00C478F9">
              <w:rPr>
                <w:rFonts w:ascii="Arial" w:eastAsia="Calibri" w:hAnsi="Arial" w:cs="Arial"/>
                <w:sz w:val="20"/>
                <w:vertAlign w:val="superscript"/>
                <w:lang w:eastAsia="en-GB"/>
              </w:rPr>
              <w:footnoteReference w:id="8"/>
            </w:r>
            <w:r w:rsidRPr="00C478F9">
              <w:rPr>
                <w:rFonts w:ascii="Arial" w:eastAsia="Calibri" w:hAnsi="Arial" w:cs="Arial"/>
                <w:sz w:val="20"/>
                <w:szCs w:val="20"/>
                <w:lang w:eastAsia="en-GB"/>
              </w:rPr>
              <w:t>:</w:t>
            </w:r>
            <w:r w:rsidRPr="00C478F9">
              <w:rPr>
                <w:rFonts w:ascii="Arial" w:eastAsia="Calibri" w:hAnsi="Arial" w:cs="Arial"/>
                <w:sz w:val="20"/>
                <w:szCs w:val="20"/>
                <w:lang w:eastAsia="en-GB"/>
              </w:rPr>
              <w:br/>
              <w:t>d) Czy wpis do wykazu lub wydane zaświadczenie obejmują wszystkie wymagane kryteria kwalifikacji?</w:t>
            </w:r>
            <w:r w:rsidRPr="00C478F9">
              <w:rPr>
                <w:rFonts w:ascii="Arial" w:eastAsia="Calibri" w:hAnsi="Arial" w:cs="Arial"/>
                <w:sz w:val="20"/>
                <w:szCs w:val="20"/>
                <w:lang w:eastAsia="en-GB"/>
              </w:rPr>
              <w:br/>
            </w:r>
            <w:r w:rsidRPr="00C478F9">
              <w:rPr>
                <w:rFonts w:ascii="Arial" w:eastAsia="Calibri" w:hAnsi="Arial" w:cs="Arial"/>
                <w:b/>
                <w:w w:val="0"/>
                <w:sz w:val="20"/>
                <w:szCs w:val="20"/>
                <w:lang w:eastAsia="en-GB"/>
              </w:rPr>
              <w:t>Jeżeli nie:</w:t>
            </w:r>
            <w:r w:rsidRPr="00C478F9">
              <w:rPr>
                <w:rFonts w:ascii="Arial" w:eastAsia="Calibri" w:hAnsi="Arial" w:cs="Arial"/>
                <w:sz w:val="20"/>
                <w:szCs w:val="20"/>
                <w:lang w:eastAsia="en-GB"/>
              </w:rPr>
              <w:br/>
            </w:r>
            <w:r w:rsidRPr="00C478F9">
              <w:rPr>
                <w:rFonts w:ascii="Arial" w:eastAsia="Calibri" w:hAnsi="Arial" w:cs="Arial"/>
                <w:b/>
                <w:w w:val="0"/>
                <w:sz w:val="20"/>
                <w:szCs w:val="20"/>
                <w:lang w:eastAsia="en-GB"/>
              </w:rPr>
              <w:t>Proszę dodatkowo uzupełnić brakujące informacje w części IV w sekcjach A, B, C lub D, w zależności od przypadku.</w:t>
            </w:r>
            <w:r w:rsidRPr="00C478F9">
              <w:rPr>
                <w:rFonts w:ascii="Arial" w:eastAsia="Calibri" w:hAnsi="Arial" w:cs="Arial"/>
                <w:sz w:val="20"/>
                <w:szCs w:val="20"/>
                <w:lang w:eastAsia="en-GB"/>
              </w:rPr>
              <w:t xml:space="preserve"> </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WYŁĄCZNIE jeżeli jest to wymagane w stosownym ogłoszeniu lub dokumentach zamówienia:</w:t>
            </w:r>
            <w:r w:rsidRPr="00C478F9">
              <w:rPr>
                <w:rFonts w:ascii="Arial" w:eastAsia="Calibri" w:hAnsi="Arial" w:cs="Arial"/>
                <w:b/>
                <w:i/>
                <w:sz w:val="20"/>
                <w:szCs w:val="20"/>
                <w:lang w:eastAsia="en-GB"/>
              </w:rPr>
              <w:br/>
            </w:r>
            <w:r w:rsidRPr="00C478F9">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478F9">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i/>
                <w:sz w:val="20"/>
                <w:szCs w:val="20"/>
                <w:lang w:eastAsia="en-GB"/>
              </w:rPr>
            </w:pPr>
            <w:r w:rsidRPr="00C478F9">
              <w:rPr>
                <w:rFonts w:ascii="Arial" w:eastAsia="Calibri" w:hAnsi="Arial" w:cs="Arial"/>
                <w:sz w:val="20"/>
                <w:szCs w:val="20"/>
                <w:lang w:eastAsia="en-GB"/>
              </w:rPr>
              <w:t>a)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b) (adres internetowy, wydający urząd lub organ, dokładne dane referencyjne dokumentacji):</w:t>
            </w:r>
            <w:r w:rsidRPr="00C478F9">
              <w:rPr>
                <w:rFonts w:ascii="Arial" w:eastAsia="Calibri" w:hAnsi="Arial" w:cs="Arial"/>
                <w:sz w:val="20"/>
                <w:szCs w:val="20"/>
                <w:lang w:eastAsia="en-GB"/>
              </w:rPr>
              <w:br/>
              <w:t>[……][……][……][……]</w:t>
            </w:r>
            <w:r w:rsidRPr="00C478F9">
              <w:rPr>
                <w:rFonts w:ascii="Arial" w:eastAsia="Calibri" w:hAnsi="Arial" w:cs="Arial"/>
                <w:sz w:val="20"/>
                <w:szCs w:val="20"/>
                <w:lang w:eastAsia="en-GB"/>
              </w:rPr>
              <w:br/>
              <w:t>c)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lastRenderedPageBreak/>
              <w:br/>
            </w:r>
            <w:r w:rsidRPr="00C478F9">
              <w:rPr>
                <w:rFonts w:ascii="Arial" w:eastAsia="Calibri" w:hAnsi="Arial" w:cs="Arial"/>
                <w:sz w:val="20"/>
                <w:szCs w:val="20"/>
                <w:lang w:eastAsia="en-GB"/>
              </w:rPr>
              <w:br/>
              <w:t>d) []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e) []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(adres internetowy, wydający urząd lub organ, dokładne dane referencyjne dokumentacji):</w:t>
            </w:r>
            <w:r w:rsidRPr="00C478F9">
              <w:rPr>
                <w:rFonts w:ascii="Arial" w:eastAsia="Calibri" w:hAnsi="Arial" w:cs="Arial"/>
                <w:sz w:val="20"/>
                <w:szCs w:val="20"/>
                <w:lang w:eastAsia="en-GB"/>
              </w:rPr>
              <w:b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lastRenderedPageBreak/>
              <w:t>Rodzaj uczestnictwa:</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Czy wykonawca bierze udział w postępowaniu o udzielenie zamówienia wspólnie z innymi wykonawcami</w:t>
            </w:r>
            <w:r w:rsidRPr="00C478F9">
              <w:rPr>
                <w:rFonts w:ascii="Arial" w:eastAsia="Calibri" w:hAnsi="Arial" w:cs="Arial"/>
                <w:sz w:val="20"/>
                <w:vertAlign w:val="superscript"/>
                <w:lang w:eastAsia="en-GB"/>
              </w:rPr>
              <w:footnoteReference w:id="9"/>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r w:rsidR="00C478F9" w:rsidRPr="00C478F9" w:rsidTr="00205AAA">
        <w:tc>
          <w:tcPr>
            <w:tcW w:w="9289" w:type="dxa"/>
            <w:gridSpan w:val="2"/>
            <w:shd w:val="clear" w:color="auto" w:fill="BFBFBF"/>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Jeżeli tak, proszę dopilnować, aby pozostali uczestnicy przedstawili odrębne jednolite europejskie dokumenty zamówienia.</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w:t>
            </w:r>
            <w:r w:rsidRPr="00C478F9">
              <w:rPr>
                <w:rFonts w:ascii="Arial" w:eastAsia="Calibri" w:hAnsi="Arial" w:cs="Arial"/>
                <w:sz w:val="20"/>
                <w:szCs w:val="20"/>
                <w:lang w:eastAsia="en-GB"/>
              </w:rPr>
              <w:br/>
              <w:t>a) Proszę wskazać rolę wykonawcy w grupie (lider, odpowiedzialny za określone zadania itd.):</w:t>
            </w:r>
            <w:r w:rsidRPr="00C478F9">
              <w:rPr>
                <w:rFonts w:ascii="Arial" w:eastAsia="Calibri" w:hAnsi="Arial" w:cs="Arial"/>
                <w:sz w:val="20"/>
                <w:szCs w:val="20"/>
                <w:lang w:eastAsia="en-GB"/>
              </w:rPr>
              <w:br/>
              <w:t>b) Proszę wskazać pozostałych wykonawców biorących wspólnie udział w postępowaniu o udzielenie zamówienia:</w:t>
            </w:r>
            <w:r w:rsidRPr="00C478F9">
              <w:rPr>
                <w:rFonts w:ascii="Arial" w:eastAsia="Calibri" w:hAnsi="Arial" w:cs="Arial"/>
                <w:sz w:val="20"/>
                <w:szCs w:val="20"/>
                <w:lang w:eastAsia="en-GB"/>
              </w:rPr>
              <w:br/>
              <w:t>c) W stosownych przypadkach nazwa grupy biorącej udział:</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br/>
              <w:t>a):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b):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c): [……]</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t>Części</w:t>
            </w:r>
          </w:p>
        </w:tc>
        <w:tc>
          <w:tcPr>
            <w:tcW w:w="4645"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b/>
                <w:i/>
                <w:sz w:val="20"/>
                <w:szCs w:val="20"/>
                <w:lang w:eastAsia="en-GB"/>
              </w:rPr>
            </w:pPr>
            <w:r w:rsidRPr="00C478F9">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rsidR="00C478F9" w:rsidRPr="00C478F9" w:rsidRDefault="00C478F9" w:rsidP="00C478F9">
            <w:pPr>
              <w:spacing w:before="120" w:after="120"/>
              <w:rPr>
                <w:rFonts w:ascii="Arial" w:eastAsia="Calibri" w:hAnsi="Arial" w:cs="Arial"/>
                <w:b/>
                <w:i/>
                <w:sz w:val="20"/>
                <w:szCs w:val="20"/>
                <w:lang w:eastAsia="en-GB"/>
              </w:rPr>
            </w:pPr>
            <w:r w:rsidRPr="00C478F9">
              <w:rPr>
                <w:rFonts w:ascii="Arial" w:eastAsia="Calibri" w:hAnsi="Arial" w:cs="Arial"/>
                <w:sz w:val="20"/>
                <w:szCs w:val="20"/>
                <w:lang w:eastAsia="en-GB"/>
              </w:rPr>
              <w:t>[   ]</w:t>
            </w:r>
          </w:p>
        </w:tc>
      </w:tr>
    </w:tbl>
    <w:p w:rsidR="00343104" w:rsidRDefault="00343104" w:rsidP="00C478F9">
      <w:pPr>
        <w:keepNext/>
        <w:spacing w:before="120" w:after="360"/>
        <w:jc w:val="center"/>
        <w:rPr>
          <w:rFonts w:ascii="Arial" w:eastAsia="Calibri" w:hAnsi="Arial" w:cs="Arial"/>
          <w:smallCaps/>
          <w:sz w:val="20"/>
          <w:szCs w:val="20"/>
          <w:lang w:eastAsia="en-GB"/>
        </w:rPr>
      </w:pPr>
    </w:p>
    <w:p w:rsidR="00343104" w:rsidRDefault="00343104" w:rsidP="00C478F9">
      <w:pPr>
        <w:keepNext/>
        <w:spacing w:before="120" w:after="360"/>
        <w:jc w:val="center"/>
        <w:rPr>
          <w:rFonts w:ascii="Arial" w:eastAsia="Calibri" w:hAnsi="Arial" w:cs="Arial"/>
          <w:smallCaps/>
          <w:sz w:val="20"/>
          <w:szCs w:val="20"/>
          <w:lang w:eastAsia="en-GB"/>
        </w:rPr>
      </w:pPr>
    </w:p>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B: Informacje na temat przedstawicieli wykonawcy</w:t>
      </w:r>
    </w:p>
    <w:p w:rsidR="00C478F9" w:rsidRPr="00C478F9" w:rsidRDefault="00C478F9" w:rsidP="00C478F9">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W stosownych przypadkach proszę podać imię i nazwisko (imiona i nazwiska) oraz adres(-y) osoby (osób) upoważnionej(-</w:t>
      </w:r>
      <w:proofErr w:type="spellStart"/>
      <w:r w:rsidRPr="00C478F9">
        <w:rPr>
          <w:rFonts w:ascii="Arial" w:eastAsia="Calibri" w:hAnsi="Arial" w:cs="Arial"/>
          <w:i/>
          <w:sz w:val="20"/>
          <w:szCs w:val="20"/>
          <w:lang w:eastAsia="en-GB"/>
        </w:rPr>
        <w:t>ych</w:t>
      </w:r>
      <w:proofErr w:type="spellEnd"/>
      <w:r w:rsidRPr="00C478F9">
        <w:rPr>
          <w:rFonts w:ascii="Arial" w:eastAsia="Calibri" w:hAnsi="Arial" w:cs="Arial"/>
          <w:i/>
          <w:sz w:val="20"/>
          <w:szCs w:val="20"/>
          <w:lang w:eastAsia="en-GB"/>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Osoby upoważnione do reprezentowania, o ile istnieją:</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xml:space="preserve">Imię i nazwisko, </w:t>
            </w:r>
            <w:r w:rsidRPr="00C478F9">
              <w:rPr>
                <w:rFonts w:ascii="Arial" w:eastAsia="Calibri" w:hAnsi="Arial" w:cs="Arial"/>
                <w:sz w:val="20"/>
                <w:szCs w:val="20"/>
                <w:lang w:eastAsia="en-GB"/>
              </w:rPr>
              <w:br/>
              <w:t xml:space="preserve">wraz z datą i miejscem urodzenia, jeżeli są wymagane: </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r w:rsidRPr="00C478F9">
              <w:rPr>
                <w:rFonts w:ascii="Arial" w:eastAsia="Calibri" w:hAnsi="Arial" w:cs="Arial"/>
                <w:sz w:val="20"/>
                <w:szCs w:val="20"/>
                <w:lang w:eastAsia="en-GB"/>
              </w:rPr>
              <w:b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Stanowisko/Działający(-a) jako:</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Adres pocztowy:</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Telefon:</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Adres e-mail:</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 razie potrzeby proszę podać szczegółowe informacje dotyczące przedstawicielstwa (jego form, zakresu, celu itd.):</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bl>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Zależność od innych podmiotów:</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bl>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xml:space="preserve">, proszę przedstawić – </w:t>
      </w:r>
      <w:r w:rsidRPr="00C478F9">
        <w:rPr>
          <w:rFonts w:ascii="Arial" w:eastAsia="Calibri" w:hAnsi="Arial" w:cs="Arial"/>
          <w:b/>
          <w:sz w:val="20"/>
          <w:szCs w:val="20"/>
          <w:lang w:eastAsia="en-GB"/>
        </w:rPr>
        <w:t>dla każdego</w:t>
      </w:r>
      <w:r w:rsidRPr="00C478F9">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C478F9">
        <w:rPr>
          <w:rFonts w:ascii="Arial" w:eastAsia="Calibri" w:hAnsi="Arial" w:cs="Arial"/>
          <w:b/>
          <w:sz w:val="20"/>
          <w:szCs w:val="20"/>
          <w:lang w:eastAsia="en-GB"/>
        </w:rPr>
        <w:t>niniejszej części sekcja A i B oraz w części III</w:t>
      </w:r>
      <w:r w:rsidRPr="00C478F9">
        <w:rPr>
          <w:rFonts w:ascii="Arial" w:eastAsia="Calibri" w:hAnsi="Arial" w:cs="Arial"/>
          <w:sz w:val="20"/>
          <w:szCs w:val="20"/>
          <w:lang w:eastAsia="en-GB"/>
        </w:rPr>
        <w:t xml:space="preserve">, należycie wypełniony i podpisany przez dane podmioty. </w:t>
      </w:r>
      <w:r w:rsidRPr="00C478F9">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478F9">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C478F9">
        <w:rPr>
          <w:rFonts w:ascii="Arial" w:eastAsia="Calibri" w:hAnsi="Arial" w:cs="Arial"/>
          <w:sz w:val="20"/>
          <w:vertAlign w:val="superscript"/>
          <w:lang w:eastAsia="en-GB"/>
        </w:rPr>
        <w:footnoteReference w:id="10"/>
      </w:r>
      <w:r w:rsidRPr="00C478F9">
        <w:rPr>
          <w:rFonts w:ascii="Arial" w:eastAsia="Calibri" w:hAnsi="Arial" w:cs="Arial"/>
          <w:sz w:val="20"/>
          <w:szCs w:val="20"/>
          <w:lang w:eastAsia="en-GB"/>
        </w:rPr>
        <w:t>.</w:t>
      </w:r>
    </w:p>
    <w:p w:rsidR="00343104" w:rsidRDefault="00343104" w:rsidP="00343104">
      <w:pPr>
        <w:keepNext/>
        <w:spacing w:before="120" w:after="360"/>
        <w:jc w:val="center"/>
        <w:rPr>
          <w:rFonts w:ascii="Arial" w:eastAsia="Calibri" w:hAnsi="Arial" w:cs="Arial"/>
          <w:smallCaps/>
          <w:sz w:val="20"/>
          <w:szCs w:val="20"/>
          <w:lang w:eastAsia="en-GB"/>
        </w:rPr>
      </w:pPr>
    </w:p>
    <w:p w:rsidR="00C478F9" w:rsidRPr="00C478F9" w:rsidRDefault="00C478F9" w:rsidP="00343104">
      <w:pPr>
        <w:keepNext/>
        <w:spacing w:before="120" w:after="360"/>
        <w:jc w:val="center"/>
        <w:rPr>
          <w:rFonts w:ascii="Arial" w:eastAsia="Calibri" w:hAnsi="Arial" w:cs="Arial"/>
          <w:smallCaps/>
          <w:sz w:val="20"/>
          <w:szCs w:val="20"/>
          <w:u w:val="single"/>
          <w:lang w:eastAsia="en-GB"/>
        </w:rPr>
      </w:pPr>
      <w:r w:rsidRPr="00C478F9">
        <w:rPr>
          <w:rFonts w:ascii="Arial" w:eastAsia="Calibri" w:hAnsi="Arial" w:cs="Arial"/>
          <w:smallCaps/>
          <w:sz w:val="20"/>
          <w:szCs w:val="20"/>
          <w:lang w:eastAsia="en-GB"/>
        </w:rPr>
        <w:t>D: Informacje dotyczące podwykonawców, na których zdolności wykonawca nie polega</w:t>
      </w:r>
    </w:p>
    <w:p w:rsidR="00C478F9" w:rsidRPr="00C478F9" w:rsidRDefault="00C478F9" w:rsidP="00C478F9">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ind w:left="0" w:firstLine="0"/>
        <w:jc w:val="center"/>
        <w:rPr>
          <w:rFonts w:ascii="Arial" w:eastAsia="Calibri" w:hAnsi="Arial" w:cs="Arial"/>
          <w:b/>
          <w:sz w:val="20"/>
          <w:szCs w:val="20"/>
          <w:lang w:eastAsia="en-GB"/>
        </w:rPr>
      </w:pPr>
      <w:r w:rsidRPr="00C478F9">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Podwykonawstwo:</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Czy wykonawca zamierza zlecić osobom trzecim podwykonawstwo jakiejkolwiek części zamówienia?</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t xml:space="preserve">Jeżeli </w:t>
            </w:r>
            <w:r w:rsidRPr="00C478F9">
              <w:rPr>
                <w:rFonts w:ascii="Arial" w:eastAsia="Calibri" w:hAnsi="Arial" w:cs="Arial"/>
                <w:b/>
                <w:sz w:val="20"/>
                <w:szCs w:val="20"/>
                <w:lang w:eastAsia="en-GB"/>
              </w:rPr>
              <w:t>tak i o ile jest to wiadome</w:t>
            </w:r>
            <w:r w:rsidRPr="00C478F9">
              <w:rPr>
                <w:rFonts w:ascii="Arial" w:eastAsia="Calibri" w:hAnsi="Arial" w:cs="Arial"/>
                <w:sz w:val="20"/>
                <w:szCs w:val="20"/>
                <w:lang w:eastAsia="en-GB"/>
              </w:rPr>
              <w:t xml:space="preserve">, proszę podać wykaz proponowanych podwykonawców: </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bl>
    <w:p w:rsidR="00C478F9" w:rsidRPr="00C478F9" w:rsidRDefault="00C478F9" w:rsidP="00C478F9">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ind w:left="0" w:firstLine="0"/>
        <w:jc w:val="both"/>
        <w:rPr>
          <w:rFonts w:ascii="Arial" w:eastAsia="Calibri" w:hAnsi="Arial" w:cs="Arial"/>
          <w:b/>
          <w:sz w:val="20"/>
          <w:szCs w:val="20"/>
          <w:lang w:eastAsia="en-GB"/>
        </w:rPr>
      </w:pPr>
      <w:r w:rsidRPr="00C478F9">
        <w:rPr>
          <w:rFonts w:ascii="Arial" w:eastAsia="Calibri" w:hAnsi="Arial" w:cs="Arial"/>
          <w:b/>
          <w:sz w:val="20"/>
          <w:szCs w:val="20"/>
          <w:lang w:eastAsia="en-GB"/>
        </w:rPr>
        <w:t xml:space="preserve">Jeżeli instytucja zamawiająca lub podmiot zamawiający wyraźnie żąda przedstawienia tych informacji </w:t>
      </w:r>
      <w:r w:rsidRPr="00C478F9">
        <w:rPr>
          <w:rFonts w:ascii="Arial" w:eastAsia="Calibri" w:hAnsi="Arial" w:cs="Arial"/>
          <w:sz w:val="20"/>
          <w:szCs w:val="20"/>
          <w:lang w:eastAsia="en-GB"/>
        </w:rPr>
        <w:t xml:space="preserve">oprócz informacji </w:t>
      </w:r>
      <w:r w:rsidRPr="00C478F9">
        <w:rPr>
          <w:rFonts w:ascii="Arial" w:eastAsia="Calibri" w:hAnsi="Arial" w:cs="Arial"/>
          <w:b/>
          <w:sz w:val="20"/>
          <w:szCs w:val="20"/>
          <w:lang w:eastAsia="en-GB"/>
        </w:rPr>
        <w:t xml:space="preserve">wymaganych w niniejszej sekcji, proszę przedstawić – dla każdego podwykonawcy (każdej kategorii podwykonawców), których to dotyczy – informacje wymagane </w:t>
      </w:r>
      <w:r w:rsidR="00343104">
        <w:rPr>
          <w:rFonts w:ascii="Arial" w:eastAsia="Calibri" w:hAnsi="Arial" w:cs="Arial"/>
          <w:b/>
          <w:sz w:val="20"/>
          <w:szCs w:val="20"/>
          <w:lang w:eastAsia="en-GB"/>
        </w:rPr>
        <w:br/>
      </w:r>
      <w:r w:rsidRPr="00C478F9">
        <w:rPr>
          <w:rFonts w:ascii="Arial" w:eastAsia="Calibri" w:hAnsi="Arial" w:cs="Arial"/>
          <w:b/>
          <w:sz w:val="20"/>
          <w:szCs w:val="20"/>
          <w:lang w:eastAsia="en-GB"/>
        </w:rPr>
        <w:t>w niniejszej części sekcja A i B oraz w części III.</w:t>
      </w:r>
    </w:p>
    <w:p w:rsidR="00C478F9" w:rsidRPr="00C478F9" w:rsidRDefault="00C478F9" w:rsidP="00C478F9">
      <w:pPr>
        <w:spacing w:after="160" w:line="259" w:lineRule="auto"/>
        <w:rPr>
          <w:rFonts w:ascii="Arial" w:eastAsia="Calibri" w:hAnsi="Arial" w:cs="Arial"/>
          <w:b/>
          <w:sz w:val="20"/>
          <w:szCs w:val="20"/>
          <w:lang w:eastAsia="en-GB"/>
        </w:rPr>
      </w:pPr>
      <w:r w:rsidRPr="00C478F9">
        <w:rPr>
          <w:rFonts w:ascii="Arial" w:eastAsia="Calibri" w:hAnsi="Arial" w:cs="Arial"/>
          <w:sz w:val="20"/>
          <w:szCs w:val="20"/>
          <w:lang w:eastAsia="en-GB"/>
        </w:rPr>
        <w:br w:type="page"/>
      </w:r>
    </w:p>
    <w:p w:rsidR="00C478F9" w:rsidRPr="00C478F9" w:rsidRDefault="00C478F9" w:rsidP="00343104">
      <w:pPr>
        <w:keepNext/>
        <w:spacing w:before="120" w:after="360"/>
        <w:jc w:val="center"/>
        <w:rPr>
          <w:rFonts w:ascii="Arial" w:eastAsia="Calibri" w:hAnsi="Arial" w:cs="Arial"/>
          <w:b/>
          <w:sz w:val="20"/>
          <w:szCs w:val="20"/>
          <w:lang w:eastAsia="en-GB"/>
        </w:rPr>
      </w:pPr>
      <w:r w:rsidRPr="00C478F9">
        <w:rPr>
          <w:rFonts w:ascii="Arial" w:eastAsia="Calibri" w:hAnsi="Arial" w:cs="Arial"/>
          <w:b/>
          <w:sz w:val="20"/>
          <w:szCs w:val="20"/>
          <w:lang w:eastAsia="en-GB"/>
        </w:rPr>
        <w:lastRenderedPageBreak/>
        <w:t>Część III: Podstawy wykluczenia</w:t>
      </w:r>
    </w:p>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A: Podstawy związane z wyrokami skazującymi za przestępstwo</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W art. 57 ust. 1 dyrektywy 2014/24/UE określono następujące powody wykluczenia:</w:t>
      </w:r>
    </w:p>
    <w:p w:rsidR="00C478F9" w:rsidRPr="00C478F9" w:rsidRDefault="00C478F9" w:rsidP="00C478F9">
      <w:pPr>
        <w:numPr>
          <w:ilvl w:val="0"/>
          <w:numId w:val="4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C478F9">
        <w:rPr>
          <w:rFonts w:ascii="Arial" w:eastAsia="Calibri" w:hAnsi="Arial" w:cs="Arial"/>
          <w:sz w:val="20"/>
          <w:szCs w:val="20"/>
          <w:lang w:eastAsia="en-GB"/>
        </w:rPr>
        <w:t xml:space="preserve">udział w </w:t>
      </w:r>
      <w:r w:rsidRPr="00C478F9">
        <w:rPr>
          <w:rFonts w:ascii="Arial" w:eastAsia="Calibri" w:hAnsi="Arial" w:cs="Arial"/>
          <w:b/>
          <w:sz w:val="20"/>
          <w:szCs w:val="20"/>
          <w:lang w:eastAsia="en-GB"/>
        </w:rPr>
        <w:t>organizacji przestępczej</w:t>
      </w:r>
      <w:r w:rsidRPr="00C478F9">
        <w:rPr>
          <w:rFonts w:ascii="Arial" w:eastAsia="Calibri" w:hAnsi="Arial" w:cs="Arial"/>
          <w:b/>
          <w:sz w:val="20"/>
          <w:vertAlign w:val="superscript"/>
          <w:lang w:eastAsia="en-GB"/>
        </w:rPr>
        <w:footnoteReference w:id="11"/>
      </w:r>
      <w:r w:rsidRPr="00C478F9">
        <w:rPr>
          <w:rFonts w:ascii="Arial" w:eastAsia="Calibri" w:hAnsi="Arial" w:cs="Arial"/>
          <w:sz w:val="20"/>
          <w:szCs w:val="20"/>
          <w:lang w:eastAsia="en-GB"/>
        </w:rPr>
        <w:t>;</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C478F9">
        <w:rPr>
          <w:rFonts w:ascii="Arial" w:eastAsia="Calibri" w:hAnsi="Arial" w:cs="Arial"/>
          <w:b/>
          <w:sz w:val="20"/>
          <w:szCs w:val="20"/>
          <w:lang w:eastAsia="en-GB"/>
        </w:rPr>
        <w:t>korupcja</w:t>
      </w:r>
      <w:r w:rsidRPr="00C478F9">
        <w:rPr>
          <w:rFonts w:ascii="Arial" w:eastAsia="Calibri" w:hAnsi="Arial" w:cs="Arial"/>
          <w:b/>
          <w:sz w:val="20"/>
          <w:vertAlign w:val="superscript"/>
          <w:lang w:eastAsia="en-GB"/>
        </w:rPr>
        <w:footnoteReference w:id="12"/>
      </w:r>
      <w:r w:rsidRPr="00C478F9">
        <w:rPr>
          <w:rFonts w:ascii="Arial" w:eastAsia="Calibri" w:hAnsi="Arial" w:cs="Arial"/>
          <w:sz w:val="20"/>
          <w:szCs w:val="20"/>
          <w:lang w:eastAsia="en-GB"/>
        </w:rPr>
        <w:t>;</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bookmarkStart w:id="0" w:name="_DV_M1264"/>
      <w:bookmarkEnd w:id="0"/>
      <w:r w:rsidRPr="00C478F9">
        <w:rPr>
          <w:rFonts w:ascii="Arial" w:eastAsia="Calibri" w:hAnsi="Arial" w:cs="Arial"/>
          <w:b/>
          <w:w w:val="0"/>
          <w:sz w:val="20"/>
          <w:szCs w:val="20"/>
          <w:lang w:eastAsia="en-GB"/>
        </w:rPr>
        <w:t>nadużycie finansowe</w:t>
      </w:r>
      <w:r w:rsidRPr="00C478F9">
        <w:rPr>
          <w:rFonts w:ascii="Arial" w:eastAsia="Calibri" w:hAnsi="Arial" w:cs="Arial"/>
          <w:b/>
          <w:w w:val="0"/>
          <w:sz w:val="20"/>
          <w:vertAlign w:val="superscript"/>
          <w:lang w:eastAsia="en-GB"/>
        </w:rPr>
        <w:footnoteReference w:id="13"/>
      </w:r>
      <w:r w:rsidRPr="00C478F9">
        <w:rPr>
          <w:rFonts w:ascii="Arial" w:eastAsia="Calibri" w:hAnsi="Arial" w:cs="Arial"/>
          <w:w w:val="0"/>
          <w:sz w:val="20"/>
          <w:szCs w:val="20"/>
          <w:lang w:eastAsia="en-GB"/>
        </w:rPr>
        <w:t>;</w:t>
      </w:r>
      <w:bookmarkStart w:id="1" w:name="_DV_M1266"/>
      <w:bookmarkEnd w:id="1"/>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C478F9">
        <w:rPr>
          <w:rFonts w:ascii="Arial" w:eastAsia="Calibri" w:hAnsi="Arial" w:cs="Arial"/>
          <w:b/>
          <w:w w:val="0"/>
          <w:sz w:val="20"/>
          <w:szCs w:val="20"/>
          <w:lang w:eastAsia="en-GB"/>
        </w:rPr>
        <w:t>przestępstwa terrorystyczne lub przestępstwa związane z działalnością terrorystyczną</w:t>
      </w:r>
      <w:bookmarkStart w:id="2" w:name="_DV_M1268"/>
      <w:bookmarkEnd w:id="2"/>
      <w:r w:rsidRPr="00C478F9">
        <w:rPr>
          <w:rFonts w:ascii="Arial" w:eastAsia="Calibri" w:hAnsi="Arial" w:cs="Arial"/>
          <w:b/>
          <w:w w:val="0"/>
          <w:sz w:val="20"/>
          <w:vertAlign w:val="superscript"/>
          <w:lang w:eastAsia="en-GB"/>
        </w:rPr>
        <w:footnoteReference w:id="14"/>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C478F9">
        <w:rPr>
          <w:rFonts w:ascii="Arial" w:eastAsia="Calibri" w:hAnsi="Arial" w:cs="Arial"/>
          <w:b/>
          <w:w w:val="0"/>
          <w:sz w:val="20"/>
          <w:szCs w:val="20"/>
          <w:lang w:eastAsia="en-GB"/>
        </w:rPr>
        <w:t>pranie pieniędzy lub finansowanie terroryzmu</w:t>
      </w:r>
      <w:r w:rsidRPr="00C478F9">
        <w:rPr>
          <w:rFonts w:ascii="Arial" w:eastAsia="Calibri" w:hAnsi="Arial" w:cs="Arial"/>
          <w:b/>
          <w:w w:val="0"/>
          <w:sz w:val="20"/>
          <w:vertAlign w:val="superscript"/>
          <w:lang w:eastAsia="en-GB"/>
        </w:rPr>
        <w:footnoteReference w:id="15"/>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C478F9">
        <w:rPr>
          <w:rFonts w:ascii="Arial" w:eastAsia="Calibri" w:hAnsi="Arial" w:cs="Arial"/>
          <w:b/>
          <w:sz w:val="20"/>
          <w:szCs w:val="20"/>
          <w:lang w:eastAsia="en-GB"/>
        </w:rPr>
        <w:t>praca dzieci</w:t>
      </w:r>
      <w:r w:rsidRPr="00C478F9">
        <w:rPr>
          <w:rFonts w:ascii="Arial" w:eastAsia="Calibri" w:hAnsi="Arial" w:cs="Arial"/>
          <w:sz w:val="20"/>
          <w:szCs w:val="20"/>
          <w:lang w:eastAsia="en-GB"/>
        </w:rPr>
        <w:t xml:space="preserve"> i inne formy </w:t>
      </w:r>
      <w:r w:rsidRPr="00C478F9">
        <w:rPr>
          <w:rFonts w:ascii="Arial" w:eastAsia="Calibri" w:hAnsi="Arial" w:cs="Arial"/>
          <w:b/>
          <w:sz w:val="20"/>
          <w:szCs w:val="20"/>
          <w:lang w:eastAsia="en-GB"/>
        </w:rPr>
        <w:t>handlu ludźmi</w:t>
      </w:r>
      <w:r w:rsidRPr="00C478F9">
        <w:rPr>
          <w:rFonts w:ascii="Arial" w:eastAsia="Calibri" w:hAnsi="Arial" w:cs="Arial"/>
          <w:b/>
          <w:sz w:val="20"/>
          <w:vertAlign w:val="superscript"/>
          <w:lang w:eastAsia="en-GB"/>
        </w:rPr>
        <w:footnoteReference w:id="16"/>
      </w:r>
      <w:r w:rsidRPr="00C478F9">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78"/>
      </w:tblGrid>
      <w:tr w:rsidR="00C478F9" w:rsidRPr="00C478F9" w:rsidTr="00343104">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678"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343104">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Czy w stosunku do </w:t>
            </w:r>
            <w:r w:rsidRPr="00C478F9">
              <w:rPr>
                <w:rFonts w:ascii="Arial" w:eastAsia="Calibri" w:hAnsi="Arial" w:cs="Arial"/>
                <w:b/>
                <w:sz w:val="20"/>
                <w:szCs w:val="20"/>
                <w:lang w:eastAsia="en-GB"/>
              </w:rPr>
              <w:t>samego wykonawcy</w:t>
            </w:r>
            <w:r w:rsidRPr="00C478F9">
              <w:rPr>
                <w:rFonts w:ascii="Arial" w:eastAsia="Calibri" w:hAnsi="Arial" w:cs="Arial"/>
                <w:sz w:val="20"/>
                <w:szCs w:val="20"/>
                <w:lang w:eastAsia="en-GB"/>
              </w:rPr>
              <w:t xml:space="preserve"> bądź </w:t>
            </w:r>
            <w:r w:rsidRPr="00C478F9">
              <w:rPr>
                <w:rFonts w:ascii="Arial" w:eastAsia="Calibri" w:hAnsi="Arial" w:cs="Arial"/>
                <w:b/>
                <w:sz w:val="20"/>
                <w:szCs w:val="20"/>
                <w:lang w:eastAsia="en-GB"/>
              </w:rPr>
              <w:t>jakiejkolwiek</w:t>
            </w:r>
            <w:r w:rsidRPr="00C478F9">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C478F9">
              <w:rPr>
                <w:rFonts w:ascii="Arial" w:eastAsia="Calibri" w:hAnsi="Arial" w:cs="Arial"/>
                <w:b/>
                <w:sz w:val="20"/>
                <w:szCs w:val="20"/>
                <w:lang w:eastAsia="en-GB"/>
              </w:rPr>
              <w:t>wydany został prawomocny wyrok</w:t>
            </w:r>
            <w:r w:rsidRPr="00C478F9">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678"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C478F9">
              <w:rPr>
                <w:rFonts w:ascii="Arial" w:eastAsia="Calibri" w:hAnsi="Arial" w:cs="Arial"/>
                <w:sz w:val="20"/>
                <w:szCs w:val="20"/>
                <w:lang w:eastAsia="en-GB"/>
              </w:rPr>
              <w:br/>
              <w:t>[……][……][……][……]</w:t>
            </w:r>
            <w:r w:rsidRPr="00C478F9">
              <w:rPr>
                <w:rFonts w:ascii="Arial" w:eastAsia="Calibri" w:hAnsi="Arial" w:cs="Arial"/>
                <w:sz w:val="20"/>
                <w:vertAlign w:val="superscript"/>
                <w:lang w:eastAsia="en-GB"/>
              </w:rPr>
              <w:footnoteReference w:id="17"/>
            </w:r>
          </w:p>
        </w:tc>
      </w:tr>
      <w:tr w:rsidR="00C478F9" w:rsidRPr="00C478F9" w:rsidTr="00343104">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podać</w:t>
            </w:r>
            <w:r w:rsidRPr="00C478F9">
              <w:rPr>
                <w:rFonts w:ascii="Arial" w:eastAsia="Calibri" w:hAnsi="Arial" w:cs="Arial"/>
                <w:sz w:val="20"/>
                <w:vertAlign w:val="superscript"/>
                <w:lang w:eastAsia="en-GB"/>
              </w:rPr>
              <w:footnoteReference w:id="18"/>
            </w:r>
            <w:r w:rsidRPr="00C478F9">
              <w:rPr>
                <w:rFonts w:ascii="Arial" w:eastAsia="Calibri" w:hAnsi="Arial" w:cs="Arial"/>
                <w:sz w:val="20"/>
                <w:szCs w:val="20"/>
                <w:lang w:eastAsia="en-GB"/>
              </w:rPr>
              <w:t>:</w:t>
            </w:r>
            <w:r w:rsidRPr="00C478F9">
              <w:rPr>
                <w:rFonts w:ascii="Arial" w:eastAsia="Calibri" w:hAnsi="Arial" w:cs="Arial"/>
                <w:sz w:val="20"/>
                <w:szCs w:val="20"/>
                <w:lang w:eastAsia="en-GB"/>
              </w:rPr>
              <w:br/>
              <w:t>a) datę wyroku, określić, których spośród punktów 1–6 on dotyczy, oraz podać powód(-ody) skazania;</w:t>
            </w:r>
            <w:r w:rsidRPr="00C478F9">
              <w:rPr>
                <w:rFonts w:ascii="Arial" w:eastAsia="Calibri" w:hAnsi="Arial" w:cs="Arial"/>
                <w:sz w:val="20"/>
                <w:szCs w:val="20"/>
                <w:lang w:eastAsia="en-GB"/>
              </w:rPr>
              <w:br/>
              <w:t>b) wskazać, kto został skazany [ ];</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c) w zakresie, w jakim zostało to bezpośrednio ustalone w wyroku:</w:t>
            </w:r>
          </w:p>
        </w:tc>
        <w:tc>
          <w:tcPr>
            <w:tcW w:w="4678"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br/>
              <w:t>a) data: [   ], punkt(-y): [   ], powód(-ody): [   ]</w:t>
            </w:r>
            <w:r w:rsidRPr="00C478F9">
              <w:rPr>
                <w:rFonts w:ascii="Arial" w:eastAsia="Calibri" w:hAnsi="Arial" w:cs="Arial"/>
                <w:i/>
                <w:sz w:val="20"/>
                <w:szCs w:val="20"/>
                <w:vertAlign w:val="superscript"/>
                <w:lang w:eastAsia="en-GB"/>
              </w:rPr>
              <w:t xml:space="preserve">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b) [……]</w:t>
            </w:r>
            <w:r w:rsidRPr="00C478F9">
              <w:rPr>
                <w:rFonts w:ascii="Arial" w:eastAsia="Calibri" w:hAnsi="Arial" w:cs="Arial"/>
                <w:sz w:val="20"/>
                <w:szCs w:val="20"/>
                <w:lang w:eastAsia="en-GB"/>
              </w:rPr>
              <w:br/>
              <w:t>c) długość okre</w:t>
            </w:r>
            <w:r w:rsidR="00343104">
              <w:rPr>
                <w:rFonts w:ascii="Arial" w:eastAsia="Calibri" w:hAnsi="Arial" w:cs="Arial"/>
                <w:sz w:val="20"/>
                <w:szCs w:val="20"/>
                <w:lang w:eastAsia="en-GB"/>
              </w:rPr>
              <w:t>su wykluczenia [……] oraz punkt(</w:t>
            </w:r>
            <w:r w:rsidRPr="00C478F9">
              <w:rPr>
                <w:rFonts w:ascii="Arial" w:eastAsia="Calibri" w:hAnsi="Arial" w:cs="Arial"/>
                <w:sz w:val="20"/>
                <w:szCs w:val="20"/>
                <w:lang w:eastAsia="en-GB"/>
              </w:rPr>
              <w:t>y), którego(-</w:t>
            </w:r>
            <w:proofErr w:type="spellStart"/>
            <w:r w:rsidRPr="00C478F9">
              <w:rPr>
                <w:rFonts w:ascii="Arial" w:eastAsia="Calibri" w:hAnsi="Arial" w:cs="Arial"/>
                <w:sz w:val="20"/>
                <w:szCs w:val="20"/>
                <w:lang w:eastAsia="en-GB"/>
              </w:rPr>
              <w:t>ych</w:t>
            </w:r>
            <w:proofErr w:type="spellEnd"/>
            <w:r w:rsidRPr="00C478F9">
              <w:rPr>
                <w:rFonts w:ascii="Arial" w:eastAsia="Calibri" w:hAnsi="Arial" w:cs="Arial"/>
                <w:sz w:val="20"/>
                <w:szCs w:val="20"/>
                <w:lang w:eastAsia="en-GB"/>
              </w:rPr>
              <w:t>) to dotyczy.</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Jeżeli odnośna dokumentacja jest dostępna </w:t>
            </w:r>
            <w:r w:rsidR="00343104">
              <w:rPr>
                <w:rFonts w:ascii="Arial" w:eastAsia="Calibri" w:hAnsi="Arial" w:cs="Arial"/>
                <w:sz w:val="20"/>
                <w:szCs w:val="20"/>
                <w:lang w:eastAsia="en-GB"/>
              </w:rPr>
              <w:br/>
            </w:r>
            <w:r w:rsidRPr="00C478F9">
              <w:rPr>
                <w:rFonts w:ascii="Arial" w:eastAsia="Calibri" w:hAnsi="Arial" w:cs="Arial"/>
                <w:sz w:val="20"/>
                <w:szCs w:val="20"/>
                <w:lang w:eastAsia="en-GB"/>
              </w:rPr>
              <w:lastRenderedPageBreak/>
              <w:t>w formie elektronicznej, proszę wskazać: (adres internetowy, wydający urząd lub organ, dokładne dane referencyjne dokumentacji): [……][……][……][……]</w:t>
            </w:r>
            <w:r w:rsidRPr="00C478F9">
              <w:rPr>
                <w:rFonts w:ascii="Arial" w:eastAsia="Calibri" w:hAnsi="Arial" w:cs="Arial"/>
                <w:sz w:val="20"/>
                <w:vertAlign w:val="superscript"/>
                <w:lang w:eastAsia="en-GB"/>
              </w:rPr>
              <w:footnoteReference w:id="19"/>
            </w:r>
          </w:p>
        </w:tc>
      </w:tr>
      <w:tr w:rsidR="00C478F9" w:rsidRPr="00C478F9" w:rsidTr="00343104">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C478F9">
              <w:rPr>
                <w:rFonts w:ascii="Arial" w:eastAsia="Calibri" w:hAnsi="Arial" w:cs="Arial"/>
                <w:sz w:val="20"/>
                <w:vertAlign w:val="superscript"/>
                <w:lang w:eastAsia="en-GB"/>
              </w:rPr>
              <w:footnoteReference w:id="20"/>
            </w:r>
            <w:r w:rsidRPr="00C478F9">
              <w:rPr>
                <w:rFonts w:ascii="Arial" w:eastAsia="Calibri" w:hAnsi="Arial" w:cs="Arial"/>
                <w:sz w:val="20"/>
                <w:szCs w:val="20"/>
                <w:lang w:eastAsia="en-GB"/>
              </w:rPr>
              <w:t xml:space="preserve"> („</w:t>
            </w:r>
            <w:r w:rsidRPr="00C478F9">
              <w:rPr>
                <w:rFonts w:ascii="Arial" w:eastAsia="Calibri" w:hAnsi="Arial" w:cs="Arial"/>
                <w:sz w:val="20"/>
                <w:lang w:eastAsia="en-GB"/>
              </w:rPr>
              <w:t>samooczyszczenie”)</w:t>
            </w:r>
            <w:r w:rsidRPr="00C478F9">
              <w:rPr>
                <w:rFonts w:ascii="Arial" w:eastAsia="Calibri" w:hAnsi="Arial" w:cs="Arial"/>
                <w:sz w:val="20"/>
                <w:szCs w:val="20"/>
                <w:lang w:eastAsia="en-GB"/>
              </w:rPr>
              <w:t>?</w:t>
            </w:r>
          </w:p>
        </w:tc>
        <w:tc>
          <w:tcPr>
            <w:tcW w:w="4678"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 Tak [] Nie </w:t>
            </w:r>
          </w:p>
        </w:tc>
      </w:tr>
      <w:tr w:rsidR="00C478F9" w:rsidRPr="00C478F9" w:rsidTr="00343104">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w w:val="0"/>
                <w:sz w:val="20"/>
                <w:szCs w:val="20"/>
                <w:lang w:eastAsia="en-GB"/>
              </w:rPr>
              <w:t>, proszę opisać przedsięwzięte środki</w:t>
            </w:r>
            <w:r w:rsidRPr="00C478F9">
              <w:rPr>
                <w:rFonts w:ascii="Arial" w:eastAsia="Calibri" w:hAnsi="Arial" w:cs="Arial"/>
                <w:w w:val="0"/>
                <w:sz w:val="20"/>
                <w:vertAlign w:val="superscript"/>
                <w:lang w:eastAsia="en-GB"/>
              </w:rPr>
              <w:footnoteReference w:id="21"/>
            </w:r>
            <w:r w:rsidRPr="00C478F9">
              <w:rPr>
                <w:rFonts w:ascii="Arial" w:eastAsia="Calibri" w:hAnsi="Arial" w:cs="Arial"/>
                <w:w w:val="0"/>
                <w:sz w:val="20"/>
                <w:szCs w:val="20"/>
                <w:lang w:eastAsia="en-GB"/>
              </w:rPr>
              <w:t>:</w:t>
            </w:r>
          </w:p>
        </w:tc>
        <w:tc>
          <w:tcPr>
            <w:tcW w:w="4678"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tc>
      </w:tr>
    </w:tbl>
    <w:p w:rsidR="00343104" w:rsidRDefault="00343104" w:rsidP="00C478F9">
      <w:pPr>
        <w:keepNext/>
        <w:spacing w:before="120" w:after="360"/>
        <w:jc w:val="center"/>
        <w:rPr>
          <w:rFonts w:ascii="Arial" w:eastAsia="Calibri" w:hAnsi="Arial" w:cs="Arial"/>
          <w:smallCaps/>
          <w:w w:val="0"/>
          <w:sz w:val="20"/>
          <w:szCs w:val="20"/>
          <w:lang w:eastAsia="en-GB"/>
        </w:rPr>
      </w:pPr>
    </w:p>
    <w:p w:rsidR="00C478F9" w:rsidRPr="00C478F9" w:rsidRDefault="00C478F9" w:rsidP="00C478F9">
      <w:pPr>
        <w:keepNext/>
        <w:spacing w:before="120" w:after="360"/>
        <w:jc w:val="center"/>
        <w:rPr>
          <w:rFonts w:ascii="Arial" w:eastAsia="Calibri" w:hAnsi="Arial" w:cs="Arial"/>
          <w:smallCaps/>
          <w:w w:val="0"/>
          <w:sz w:val="20"/>
          <w:szCs w:val="20"/>
          <w:lang w:eastAsia="en-GB"/>
        </w:rPr>
      </w:pPr>
      <w:r w:rsidRPr="00C478F9">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Płatność podatków lub składek na ubezpieczenie społeczne:</w:t>
            </w:r>
          </w:p>
        </w:tc>
        <w:tc>
          <w:tcPr>
            <w:tcW w:w="4645" w:type="dxa"/>
            <w:gridSpan w:val="2"/>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Czy wykonawca wywiązał się ze wszystkich </w:t>
            </w:r>
            <w:r w:rsidRPr="00C478F9">
              <w:rPr>
                <w:rFonts w:ascii="Arial" w:eastAsia="Calibri" w:hAnsi="Arial" w:cs="Arial"/>
                <w:b/>
                <w:sz w:val="20"/>
                <w:szCs w:val="20"/>
                <w:lang w:eastAsia="en-GB"/>
              </w:rPr>
              <w:t>obowiązków dotyczących płatności podatków lub składek na ubezpieczenie społeczne</w:t>
            </w:r>
            <w:r w:rsidRPr="00C478F9">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r w:rsidR="00C478F9" w:rsidRPr="00C478F9" w:rsidTr="00205AAA">
        <w:trPr>
          <w:trHeight w:val="470"/>
        </w:trPr>
        <w:tc>
          <w:tcPr>
            <w:tcW w:w="4644" w:type="dxa"/>
            <w:vMerge w:val="restart"/>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br/>
            </w:r>
            <w:r w:rsidRPr="00C478F9">
              <w:rPr>
                <w:rFonts w:ascii="Arial" w:eastAsia="Calibri" w:hAnsi="Arial" w:cs="Arial"/>
                <w:b/>
                <w:sz w:val="20"/>
                <w:szCs w:val="20"/>
                <w:lang w:eastAsia="en-GB"/>
              </w:rPr>
              <w:br/>
            </w:r>
            <w:r w:rsidRPr="00C478F9">
              <w:rPr>
                <w:rFonts w:ascii="Arial" w:eastAsia="Calibri" w:hAnsi="Arial" w:cs="Arial"/>
                <w:b/>
                <w:sz w:val="20"/>
                <w:szCs w:val="20"/>
                <w:lang w:eastAsia="en-GB"/>
              </w:rPr>
              <w:br/>
            </w:r>
            <w:r w:rsidRPr="00C478F9">
              <w:rPr>
                <w:rFonts w:ascii="Arial" w:eastAsia="Calibri" w:hAnsi="Arial" w:cs="Arial"/>
                <w:b/>
                <w:sz w:val="20"/>
                <w:szCs w:val="20"/>
                <w:lang w:eastAsia="en-GB"/>
              </w:rPr>
              <w:br/>
              <w:t>Jeżeli nie</w:t>
            </w:r>
            <w:r w:rsidRPr="00C478F9">
              <w:rPr>
                <w:rFonts w:ascii="Arial" w:eastAsia="Calibri" w:hAnsi="Arial" w:cs="Arial"/>
                <w:sz w:val="20"/>
                <w:szCs w:val="20"/>
                <w:lang w:eastAsia="en-GB"/>
              </w:rPr>
              <w:t>, proszę wskazać:</w:t>
            </w:r>
            <w:r w:rsidRPr="00C478F9">
              <w:rPr>
                <w:rFonts w:ascii="Arial" w:eastAsia="Calibri" w:hAnsi="Arial" w:cs="Arial"/>
                <w:sz w:val="20"/>
                <w:szCs w:val="20"/>
                <w:lang w:eastAsia="en-GB"/>
              </w:rPr>
              <w:br/>
              <w:t>a) państwo lub państwo członkowskie, którego to dotyczy;</w:t>
            </w:r>
            <w:r w:rsidRPr="00C478F9">
              <w:rPr>
                <w:rFonts w:ascii="Arial" w:eastAsia="Calibri" w:hAnsi="Arial" w:cs="Arial"/>
                <w:sz w:val="20"/>
                <w:szCs w:val="20"/>
                <w:lang w:eastAsia="en-GB"/>
              </w:rPr>
              <w:br/>
              <w:t>b) jakiej kwoty to dotyczy?</w:t>
            </w:r>
            <w:r w:rsidRPr="00C478F9">
              <w:rPr>
                <w:rFonts w:ascii="Arial" w:eastAsia="Calibri" w:hAnsi="Arial" w:cs="Arial"/>
                <w:sz w:val="20"/>
                <w:szCs w:val="20"/>
                <w:lang w:eastAsia="en-GB"/>
              </w:rPr>
              <w:br/>
              <w:t>c) w jaki sposób zostało ustalone to naruszenie obowiązków:</w:t>
            </w:r>
            <w:r w:rsidRPr="00C478F9">
              <w:rPr>
                <w:rFonts w:ascii="Arial" w:eastAsia="Calibri" w:hAnsi="Arial" w:cs="Arial"/>
                <w:sz w:val="20"/>
                <w:szCs w:val="20"/>
                <w:lang w:eastAsia="en-GB"/>
              </w:rPr>
              <w:br/>
              <w:t xml:space="preserve">1) w trybie </w:t>
            </w:r>
            <w:r w:rsidRPr="00C478F9">
              <w:rPr>
                <w:rFonts w:ascii="Arial" w:eastAsia="Calibri" w:hAnsi="Arial" w:cs="Arial"/>
                <w:b/>
                <w:sz w:val="20"/>
                <w:szCs w:val="20"/>
                <w:lang w:eastAsia="en-GB"/>
              </w:rPr>
              <w:t>decyzji</w:t>
            </w:r>
            <w:r w:rsidRPr="00C478F9">
              <w:rPr>
                <w:rFonts w:ascii="Arial" w:eastAsia="Calibri" w:hAnsi="Arial" w:cs="Arial"/>
                <w:sz w:val="20"/>
                <w:szCs w:val="20"/>
                <w:lang w:eastAsia="en-GB"/>
              </w:rPr>
              <w:t xml:space="preserve"> sądowej lub administracyjnej:</w:t>
            </w:r>
          </w:p>
          <w:p w:rsidR="00C478F9" w:rsidRPr="00C478F9" w:rsidRDefault="00C478F9" w:rsidP="00C478F9">
            <w:pPr>
              <w:tabs>
                <w:tab w:val="num" w:pos="1417"/>
              </w:tabs>
              <w:spacing w:before="120" w:after="120"/>
              <w:ind w:left="1417" w:hanging="567"/>
              <w:jc w:val="both"/>
              <w:rPr>
                <w:rFonts w:ascii="Arial" w:eastAsia="Calibri" w:hAnsi="Arial" w:cs="Arial"/>
                <w:sz w:val="20"/>
                <w:szCs w:val="20"/>
                <w:lang w:eastAsia="en-GB"/>
              </w:rPr>
            </w:pPr>
            <w:r w:rsidRPr="00C478F9">
              <w:rPr>
                <w:rFonts w:ascii="Arial" w:eastAsia="Calibri" w:hAnsi="Arial" w:cs="Arial"/>
                <w:sz w:val="20"/>
                <w:szCs w:val="20"/>
                <w:lang w:eastAsia="en-GB"/>
              </w:rPr>
              <w:t>Czy ta decyzja jest ostateczna i wiążąca?</w:t>
            </w:r>
          </w:p>
          <w:p w:rsidR="00C478F9" w:rsidRPr="00C478F9" w:rsidRDefault="00C478F9" w:rsidP="00C478F9">
            <w:pPr>
              <w:numPr>
                <w:ilvl w:val="0"/>
                <w:numId w:val="44"/>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Proszę podać datę wyroku lub decyzji.</w:t>
            </w:r>
          </w:p>
          <w:p w:rsidR="00C478F9" w:rsidRPr="00C478F9" w:rsidRDefault="00C478F9" w:rsidP="00C478F9">
            <w:pPr>
              <w:numPr>
                <w:ilvl w:val="0"/>
                <w:numId w:val="44"/>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W przypadku wyroku, </w:t>
            </w:r>
            <w:r w:rsidRPr="00C478F9">
              <w:rPr>
                <w:rFonts w:ascii="Arial" w:eastAsia="Calibri" w:hAnsi="Arial" w:cs="Arial"/>
                <w:b/>
                <w:sz w:val="20"/>
                <w:szCs w:val="20"/>
                <w:lang w:eastAsia="en-GB"/>
              </w:rPr>
              <w:t>o ile została w nim bezpośrednio określona</w:t>
            </w:r>
            <w:r w:rsidRPr="00C478F9">
              <w:rPr>
                <w:rFonts w:ascii="Arial" w:eastAsia="Calibri" w:hAnsi="Arial" w:cs="Arial"/>
                <w:sz w:val="20"/>
                <w:szCs w:val="20"/>
                <w:lang w:eastAsia="en-GB"/>
              </w:rPr>
              <w:t>, długość okresu wykluczenia:</w:t>
            </w:r>
          </w:p>
          <w:p w:rsidR="00C478F9" w:rsidRPr="00C478F9" w:rsidRDefault="00C478F9" w:rsidP="00C478F9">
            <w:pPr>
              <w:spacing w:before="120" w:after="120"/>
              <w:jc w:val="both"/>
              <w:rPr>
                <w:rFonts w:ascii="Arial" w:eastAsia="Calibri" w:hAnsi="Arial" w:cs="Arial"/>
                <w:w w:val="0"/>
                <w:sz w:val="20"/>
                <w:szCs w:val="20"/>
                <w:lang w:eastAsia="en-GB"/>
              </w:rPr>
            </w:pPr>
            <w:r w:rsidRPr="00C478F9">
              <w:rPr>
                <w:rFonts w:ascii="Arial" w:eastAsia="Calibri" w:hAnsi="Arial" w:cs="Arial"/>
                <w:sz w:val="20"/>
                <w:szCs w:val="20"/>
                <w:lang w:eastAsia="en-GB"/>
              </w:rPr>
              <w:t xml:space="preserve">2) w </w:t>
            </w:r>
            <w:r w:rsidRPr="00C478F9">
              <w:rPr>
                <w:rFonts w:ascii="Arial" w:eastAsia="Calibri" w:hAnsi="Arial" w:cs="Arial"/>
                <w:b/>
                <w:sz w:val="20"/>
                <w:szCs w:val="20"/>
                <w:lang w:eastAsia="en-GB"/>
              </w:rPr>
              <w:t>inny sposób</w:t>
            </w:r>
            <w:r w:rsidRPr="00C478F9">
              <w:rPr>
                <w:rFonts w:ascii="Arial" w:eastAsia="Calibri" w:hAnsi="Arial" w:cs="Arial"/>
                <w:sz w:val="20"/>
                <w:szCs w:val="20"/>
                <w:lang w:eastAsia="en-GB"/>
              </w:rPr>
              <w:t>? Proszę sprecyzować, w jaki:</w:t>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w w:val="0"/>
                <w:sz w:val="20"/>
                <w:szCs w:val="20"/>
                <w:lang w:eastAsia="en-GB"/>
              </w:rPr>
              <w:t xml:space="preserve">d) Czy wykonawca spełnił lub spełni swoje obowiązki, dokonując płatności należnych podatków lub składek na ubezpieczenie społeczne, lub też zawierając wiążące </w:t>
            </w:r>
            <w:r w:rsidRPr="00C478F9">
              <w:rPr>
                <w:rFonts w:ascii="Arial" w:eastAsia="Calibri" w:hAnsi="Arial" w:cs="Arial"/>
                <w:w w:val="0"/>
                <w:sz w:val="20"/>
                <w:szCs w:val="20"/>
                <w:lang w:eastAsia="en-GB"/>
              </w:rPr>
              <w:lastRenderedPageBreak/>
              <w:t>porozumienia w celu spłaty tych należności, obejmujące w stosownych przypadkach narosłe odsetki lub grzywny?</w:t>
            </w:r>
          </w:p>
        </w:tc>
        <w:tc>
          <w:tcPr>
            <w:tcW w:w="2322"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lastRenderedPageBreak/>
              <w:t>Podatki</w:t>
            </w:r>
          </w:p>
        </w:tc>
        <w:tc>
          <w:tcPr>
            <w:tcW w:w="2323"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t>Składki na ubezpieczenia społeczne</w:t>
            </w:r>
          </w:p>
        </w:tc>
      </w:tr>
      <w:tr w:rsidR="00C478F9" w:rsidRPr="00C478F9" w:rsidTr="00205AAA">
        <w:trPr>
          <w:trHeight w:val="1977"/>
        </w:trPr>
        <w:tc>
          <w:tcPr>
            <w:tcW w:w="4644" w:type="dxa"/>
            <w:vMerge/>
            <w:shd w:val="clear" w:color="auto" w:fill="auto"/>
          </w:tcPr>
          <w:p w:rsidR="00C478F9" w:rsidRPr="00C478F9" w:rsidRDefault="00C478F9" w:rsidP="00C478F9">
            <w:pPr>
              <w:spacing w:before="120" w:after="120"/>
              <w:rPr>
                <w:rFonts w:ascii="Arial" w:eastAsia="Calibri" w:hAnsi="Arial" w:cs="Arial"/>
                <w:b/>
                <w:sz w:val="20"/>
                <w:szCs w:val="20"/>
                <w:lang w:eastAsia="en-GB"/>
              </w:rPr>
            </w:pPr>
          </w:p>
        </w:tc>
        <w:tc>
          <w:tcPr>
            <w:tcW w:w="2322"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br/>
              <w:t>a)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b) [……]</w:t>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c1) [] Tak [] Nie</w:t>
            </w:r>
          </w:p>
          <w:p w:rsidR="00C478F9" w:rsidRPr="00C478F9" w:rsidRDefault="00C478F9" w:rsidP="00C478F9">
            <w:pPr>
              <w:tabs>
                <w:tab w:val="num" w:pos="850"/>
              </w:tabs>
              <w:spacing w:before="120" w:after="120"/>
              <w:ind w:left="850" w:hanging="85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r w:rsidRPr="00C478F9">
              <w:rPr>
                <w:rFonts w:ascii="Arial" w:eastAsia="Calibri" w:hAnsi="Arial" w:cs="Arial"/>
                <w:sz w:val="20"/>
                <w:szCs w:val="20"/>
                <w:lang w:eastAsia="en-GB"/>
              </w:rPr>
              <w:br/>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jc w:val="both"/>
              <w:rPr>
                <w:rFonts w:ascii="Arial" w:eastAsia="Calibri" w:hAnsi="Arial" w:cs="Arial"/>
                <w:sz w:val="20"/>
                <w:szCs w:val="20"/>
                <w:lang w:eastAsia="en-GB"/>
              </w:rPr>
            </w:pP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w w:val="0"/>
                <w:sz w:val="20"/>
                <w:szCs w:val="20"/>
                <w:lang w:eastAsia="en-GB"/>
              </w:rPr>
              <w:t>c2) [ …]</w:t>
            </w:r>
            <w:r w:rsidRPr="00C478F9">
              <w:rPr>
                <w:rFonts w:ascii="Arial" w:eastAsia="Calibri" w:hAnsi="Arial" w:cs="Arial"/>
                <w:w w:val="0"/>
                <w:sz w:val="20"/>
                <w:szCs w:val="20"/>
                <w:lang w:eastAsia="en-GB"/>
              </w:rPr>
              <w:br/>
            </w:r>
            <w:r w:rsidRPr="00C478F9">
              <w:rPr>
                <w:rFonts w:ascii="Arial" w:eastAsia="Calibri" w:hAnsi="Arial" w:cs="Arial"/>
                <w:w w:val="0"/>
                <w:sz w:val="20"/>
                <w:szCs w:val="20"/>
                <w:lang w:eastAsia="en-GB"/>
              </w:rPr>
              <w:br/>
              <w:t>d) [] Tak [] Nie</w:t>
            </w:r>
            <w:r w:rsidRPr="00C478F9">
              <w:rPr>
                <w:rFonts w:ascii="Arial" w:eastAsia="Calibri" w:hAnsi="Arial" w:cs="Arial"/>
                <w:w w:val="0"/>
                <w:sz w:val="20"/>
                <w:szCs w:val="20"/>
                <w:lang w:eastAsia="en-GB"/>
              </w:rPr>
              <w:br/>
            </w:r>
            <w:r w:rsidRPr="00C478F9">
              <w:rPr>
                <w:rFonts w:ascii="Arial" w:eastAsia="Calibri" w:hAnsi="Arial" w:cs="Arial"/>
                <w:b/>
                <w:w w:val="0"/>
                <w:sz w:val="20"/>
                <w:szCs w:val="20"/>
                <w:lang w:eastAsia="en-GB"/>
              </w:rPr>
              <w:t>Jeżeli tak</w:t>
            </w:r>
            <w:r w:rsidRPr="00C478F9">
              <w:rPr>
                <w:rFonts w:ascii="Arial" w:eastAsia="Calibri" w:hAnsi="Arial" w:cs="Arial"/>
                <w:w w:val="0"/>
                <w:sz w:val="20"/>
                <w:szCs w:val="20"/>
                <w:lang w:eastAsia="en-GB"/>
              </w:rPr>
              <w:t xml:space="preserve">, proszę podać szczegółowe informacje na ten </w:t>
            </w:r>
            <w:r w:rsidRPr="00C478F9">
              <w:rPr>
                <w:rFonts w:ascii="Arial" w:eastAsia="Calibri" w:hAnsi="Arial" w:cs="Arial"/>
                <w:w w:val="0"/>
                <w:sz w:val="20"/>
                <w:szCs w:val="20"/>
                <w:lang w:eastAsia="en-GB"/>
              </w:rPr>
              <w:lastRenderedPageBreak/>
              <w:t>temat: [……]</w:t>
            </w:r>
          </w:p>
        </w:tc>
        <w:tc>
          <w:tcPr>
            <w:tcW w:w="2323"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br/>
              <w:t>a)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b) [……]</w:t>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c1) [] Tak [] Nie</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r w:rsidRPr="00C478F9">
              <w:rPr>
                <w:rFonts w:ascii="Arial" w:eastAsia="Calibri" w:hAnsi="Arial" w:cs="Arial"/>
                <w:sz w:val="20"/>
                <w:szCs w:val="20"/>
                <w:lang w:eastAsia="en-GB"/>
              </w:rPr>
              <w:br/>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w w:val="0"/>
                <w:sz w:val="20"/>
                <w:szCs w:val="20"/>
                <w:lang w:eastAsia="en-GB"/>
              </w:rPr>
            </w:pP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w w:val="0"/>
                <w:sz w:val="20"/>
                <w:szCs w:val="20"/>
                <w:lang w:eastAsia="en-GB"/>
              </w:rPr>
              <w:t>c2) [ …]</w:t>
            </w:r>
            <w:r w:rsidRPr="00C478F9">
              <w:rPr>
                <w:rFonts w:ascii="Arial" w:eastAsia="Calibri" w:hAnsi="Arial" w:cs="Arial"/>
                <w:w w:val="0"/>
                <w:sz w:val="20"/>
                <w:szCs w:val="20"/>
                <w:lang w:eastAsia="en-GB"/>
              </w:rPr>
              <w:br/>
            </w:r>
            <w:r w:rsidRPr="00C478F9">
              <w:rPr>
                <w:rFonts w:ascii="Arial" w:eastAsia="Calibri" w:hAnsi="Arial" w:cs="Arial"/>
                <w:w w:val="0"/>
                <w:sz w:val="20"/>
                <w:szCs w:val="20"/>
                <w:lang w:eastAsia="en-GB"/>
              </w:rPr>
              <w:br/>
              <w:t>d) [] Tak [] Nie</w:t>
            </w:r>
            <w:r w:rsidRPr="00C478F9">
              <w:rPr>
                <w:rFonts w:ascii="Arial" w:eastAsia="Calibri" w:hAnsi="Arial" w:cs="Arial"/>
                <w:w w:val="0"/>
                <w:sz w:val="20"/>
                <w:szCs w:val="20"/>
                <w:lang w:eastAsia="en-GB"/>
              </w:rPr>
              <w:br/>
            </w:r>
            <w:r w:rsidRPr="00C478F9">
              <w:rPr>
                <w:rFonts w:ascii="Arial" w:eastAsia="Calibri" w:hAnsi="Arial" w:cs="Arial"/>
                <w:b/>
                <w:w w:val="0"/>
                <w:sz w:val="20"/>
                <w:szCs w:val="20"/>
                <w:lang w:eastAsia="en-GB"/>
              </w:rPr>
              <w:t>Jeżeli tak</w:t>
            </w:r>
            <w:r w:rsidRPr="00C478F9">
              <w:rPr>
                <w:rFonts w:ascii="Arial" w:eastAsia="Calibri" w:hAnsi="Arial" w:cs="Arial"/>
                <w:w w:val="0"/>
                <w:sz w:val="20"/>
                <w:szCs w:val="20"/>
                <w:lang w:eastAsia="en-GB"/>
              </w:rPr>
              <w:t xml:space="preserve">, proszę podać szczegółowe informacje na ten </w:t>
            </w:r>
            <w:r w:rsidRPr="00C478F9">
              <w:rPr>
                <w:rFonts w:ascii="Arial" w:eastAsia="Calibri" w:hAnsi="Arial" w:cs="Arial"/>
                <w:w w:val="0"/>
                <w:sz w:val="20"/>
                <w:szCs w:val="20"/>
                <w:lang w:eastAsia="en-GB"/>
              </w:rPr>
              <w:lastRenderedPageBreak/>
              <w:t>temat: [……]</w:t>
            </w:r>
          </w:p>
        </w:tc>
      </w:tr>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(adres internetowy, wydający urząd lub organ, dokładne dane referencyjne dokumentacji):</w:t>
            </w:r>
            <w:r w:rsidRPr="00C478F9">
              <w:rPr>
                <w:rFonts w:ascii="Arial" w:eastAsia="Calibri" w:hAnsi="Arial" w:cs="Arial"/>
                <w:sz w:val="20"/>
                <w:vertAlign w:val="superscript"/>
                <w:lang w:eastAsia="en-GB"/>
              </w:rPr>
              <w:t xml:space="preserve"> </w:t>
            </w:r>
            <w:r w:rsidRPr="00C478F9">
              <w:rPr>
                <w:rFonts w:ascii="Arial" w:eastAsia="Calibri" w:hAnsi="Arial" w:cs="Arial"/>
                <w:sz w:val="20"/>
                <w:vertAlign w:val="superscript"/>
                <w:lang w:eastAsia="en-GB"/>
              </w:rPr>
              <w:footnoteReference w:id="22"/>
            </w:r>
            <w:r w:rsidRPr="00C478F9">
              <w:rPr>
                <w:rFonts w:ascii="Arial" w:eastAsia="Calibri" w:hAnsi="Arial" w:cs="Arial"/>
                <w:sz w:val="20"/>
                <w:vertAlign w:val="superscript"/>
                <w:lang w:eastAsia="en-GB"/>
              </w:rPr>
              <w:br/>
            </w:r>
            <w:r w:rsidRPr="00C478F9">
              <w:rPr>
                <w:rFonts w:ascii="Arial" w:eastAsia="Calibri" w:hAnsi="Arial" w:cs="Arial"/>
                <w:sz w:val="20"/>
                <w:szCs w:val="20"/>
                <w:lang w:eastAsia="en-GB"/>
              </w:rPr>
              <w:t>[……][……][……]</w:t>
            </w:r>
          </w:p>
        </w:tc>
      </w:tr>
    </w:tbl>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C: Podstawy związane z niewypłacalnością, konfliktem interesów lub wykroczeniami zawodowymi</w:t>
      </w:r>
      <w:r w:rsidRPr="00C478F9">
        <w:rPr>
          <w:rFonts w:ascii="Arial" w:eastAsia="Calibri" w:hAnsi="Arial" w:cs="Arial"/>
          <w:smallCaps/>
          <w:sz w:val="20"/>
          <w:vertAlign w:val="superscript"/>
          <w:lang w:eastAsia="en-GB"/>
        </w:rPr>
        <w:footnoteReference w:id="23"/>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C478F9">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Informacje dotyczące ewentualnej niewypłacalności, konfliktu interesów lub wykroczeń zawodowych</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rPr>
          <w:trHeight w:val="406"/>
        </w:trPr>
        <w:tc>
          <w:tcPr>
            <w:tcW w:w="4644" w:type="dxa"/>
            <w:vMerge w:val="restart"/>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Czy wykonawca, </w:t>
            </w:r>
            <w:r w:rsidRPr="00C478F9">
              <w:rPr>
                <w:rFonts w:ascii="Arial" w:eastAsia="Calibri" w:hAnsi="Arial" w:cs="Arial"/>
                <w:b/>
                <w:sz w:val="20"/>
                <w:szCs w:val="20"/>
                <w:lang w:eastAsia="en-GB"/>
              </w:rPr>
              <w:t>wedle własnej wiedzy</w:t>
            </w:r>
            <w:r w:rsidRPr="00C478F9">
              <w:rPr>
                <w:rFonts w:ascii="Arial" w:eastAsia="Calibri" w:hAnsi="Arial" w:cs="Arial"/>
                <w:sz w:val="20"/>
                <w:szCs w:val="20"/>
                <w:lang w:eastAsia="en-GB"/>
              </w:rPr>
              <w:t xml:space="preserve">, naruszył </w:t>
            </w:r>
            <w:r w:rsidRPr="00C478F9">
              <w:rPr>
                <w:rFonts w:ascii="Arial" w:eastAsia="Calibri" w:hAnsi="Arial" w:cs="Arial"/>
                <w:b/>
                <w:sz w:val="20"/>
                <w:szCs w:val="20"/>
                <w:lang w:eastAsia="en-GB"/>
              </w:rPr>
              <w:t>swoje obowiązki</w:t>
            </w:r>
            <w:r w:rsidRPr="00C478F9">
              <w:rPr>
                <w:rFonts w:ascii="Arial" w:eastAsia="Calibri" w:hAnsi="Arial" w:cs="Arial"/>
                <w:sz w:val="20"/>
                <w:szCs w:val="20"/>
                <w:lang w:eastAsia="en-GB"/>
              </w:rPr>
              <w:t xml:space="preserve"> w dziedzinie </w:t>
            </w:r>
            <w:r w:rsidRPr="00C478F9">
              <w:rPr>
                <w:rFonts w:ascii="Arial" w:eastAsia="Calibri" w:hAnsi="Arial" w:cs="Arial"/>
                <w:b/>
                <w:sz w:val="20"/>
                <w:szCs w:val="20"/>
                <w:lang w:eastAsia="en-GB"/>
              </w:rPr>
              <w:t>prawa środowiska, prawa socjalnego i prawa pracy</w:t>
            </w:r>
            <w:r w:rsidRPr="00C478F9">
              <w:rPr>
                <w:rFonts w:ascii="Arial" w:eastAsia="Calibri" w:hAnsi="Arial" w:cs="Arial"/>
                <w:b/>
                <w:sz w:val="20"/>
                <w:vertAlign w:val="superscript"/>
                <w:lang w:eastAsia="en-GB"/>
              </w:rPr>
              <w:footnoteReference w:id="24"/>
            </w:r>
            <w:r w:rsidRPr="00C478F9">
              <w:rPr>
                <w:rFonts w:ascii="Arial" w:eastAsia="Calibri" w:hAnsi="Arial" w:cs="Arial"/>
                <w:sz w:val="20"/>
                <w:szCs w:val="20"/>
                <w:lang w:eastAsia="en-GB"/>
              </w:rPr>
              <w:t>?</w:t>
            </w:r>
          </w:p>
        </w:tc>
        <w:tc>
          <w:tcPr>
            <w:tcW w:w="4645"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r w:rsidR="00C478F9" w:rsidRPr="00C478F9" w:rsidTr="00205AAA">
        <w:trPr>
          <w:trHeight w:val="405"/>
        </w:trPr>
        <w:tc>
          <w:tcPr>
            <w:tcW w:w="4644" w:type="dxa"/>
            <w:vMerge/>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czy wykonawca przedsięwziął środki w celu wykazania swojej rzetelności pomimo istnienia odpowiedniej podstawy wykluczenia („samooczyszczenie”)?</w:t>
            </w:r>
            <w:r w:rsidRPr="00C478F9">
              <w:rPr>
                <w:rFonts w:ascii="Arial" w:eastAsia="Calibri" w:hAnsi="Arial" w:cs="Arial"/>
                <w:sz w:val="20"/>
                <w:szCs w:val="20"/>
                <w:lang w:eastAsia="en-GB"/>
              </w:rPr>
              <w:br/>
              <w:t>[] Tak [] Nie</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opisać przedsięwzięte środki: [……]</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sz w:val="20"/>
                <w:szCs w:val="20"/>
                <w:lang w:eastAsia="en-GB"/>
              </w:rPr>
              <w:t>Czy wykonawca znajduje się w jednej z następujących sytuacji:</w:t>
            </w:r>
            <w:r w:rsidRPr="00C478F9">
              <w:rPr>
                <w:rFonts w:ascii="Arial" w:eastAsia="Calibri" w:hAnsi="Arial" w:cs="Arial"/>
                <w:sz w:val="20"/>
                <w:szCs w:val="20"/>
                <w:lang w:eastAsia="en-GB"/>
              </w:rPr>
              <w:br/>
              <w:t xml:space="preserve">a) </w:t>
            </w:r>
            <w:r w:rsidRPr="00C478F9">
              <w:rPr>
                <w:rFonts w:ascii="Arial" w:eastAsia="Calibri" w:hAnsi="Arial" w:cs="Arial"/>
                <w:b/>
                <w:sz w:val="20"/>
                <w:szCs w:val="20"/>
                <w:lang w:eastAsia="en-GB"/>
              </w:rPr>
              <w:t>zbankrutował</w:t>
            </w:r>
            <w:r w:rsidRPr="00C478F9">
              <w:rPr>
                <w:rFonts w:ascii="Arial" w:eastAsia="Calibri" w:hAnsi="Arial" w:cs="Arial"/>
                <w:sz w:val="20"/>
                <w:szCs w:val="20"/>
                <w:lang w:eastAsia="en-GB"/>
              </w:rPr>
              <w:t>; lub</w:t>
            </w:r>
            <w:r w:rsidRPr="00C478F9">
              <w:rPr>
                <w:rFonts w:ascii="Arial" w:eastAsia="Calibri" w:hAnsi="Arial" w:cs="Arial"/>
                <w:sz w:val="20"/>
                <w:szCs w:val="20"/>
                <w:lang w:eastAsia="en-GB"/>
              </w:rPr>
              <w:br/>
              <w:t xml:space="preserve">b) </w:t>
            </w:r>
            <w:r w:rsidRPr="00C478F9">
              <w:rPr>
                <w:rFonts w:ascii="Arial" w:eastAsia="Calibri" w:hAnsi="Arial" w:cs="Arial"/>
                <w:b/>
                <w:sz w:val="20"/>
                <w:szCs w:val="20"/>
                <w:lang w:eastAsia="en-GB"/>
              </w:rPr>
              <w:t>prowadzone jest wobec niego postępowanie upadłościowe</w:t>
            </w:r>
            <w:r w:rsidRPr="00C478F9">
              <w:rPr>
                <w:rFonts w:ascii="Arial" w:eastAsia="Calibri" w:hAnsi="Arial" w:cs="Arial"/>
                <w:sz w:val="20"/>
                <w:szCs w:val="20"/>
                <w:lang w:eastAsia="en-GB"/>
              </w:rPr>
              <w:t xml:space="preserve"> lub likwidacyjne; lub</w:t>
            </w:r>
            <w:r w:rsidRPr="00C478F9">
              <w:rPr>
                <w:rFonts w:ascii="Arial" w:eastAsia="Calibri" w:hAnsi="Arial" w:cs="Arial"/>
                <w:sz w:val="20"/>
                <w:szCs w:val="20"/>
                <w:lang w:eastAsia="en-GB"/>
              </w:rPr>
              <w:br/>
              <w:t xml:space="preserve">c) zawarł </w:t>
            </w:r>
            <w:r w:rsidRPr="00C478F9">
              <w:rPr>
                <w:rFonts w:ascii="Arial" w:eastAsia="Calibri" w:hAnsi="Arial" w:cs="Arial"/>
                <w:b/>
                <w:sz w:val="20"/>
                <w:szCs w:val="20"/>
                <w:lang w:eastAsia="en-GB"/>
              </w:rPr>
              <w:t>układ z wierzycielami</w:t>
            </w:r>
            <w:r w:rsidRPr="00C478F9">
              <w:rPr>
                <w:rFonts w:ascii="Arial" w:eastAsia="Calibri" w:hAnsi="Arial" w:cs="Arial"/>
                <w:sz w:val="20"/>
                <w:szCs w:val="20"/>
                <w:lang w:eastAsia="en-GB"/>
              </w:rPr>
              <w:t>; lub</w:t>
            </w:r>
            <w:r w:rsidRPr="00C478F9">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C478F9">
              <w:rPr>
                <w:rFonts w:ascii="Arial" w:eastAsia="Calibri" w:hAnsi="Arial" w:cs="Arial"/>
                <w:sz w:val="20"/>
                <w:vertAlign w:val="superscript"/>
                <w:lang w:eastAsia="en-GB"/>
              </w:rPr>
              <w:footnoteReference w:id="25"/>
            </w:r>
            <w:r w:rsidRPr="00C478F9">
              <w:rPr>
                <w:rFonts w:ascii="Arial" w:eastAsia="Calibri" w:hAnsi="Arial" w:cs="Arial"/>
                <w:sz w:val="20"/>
                <w:szCs w:val="20"/>
                <w:lang w:eastAsia="en-GB"/>
              </w:rPr>
              <w:t>; lub</w:t>
            </w:r>
            <w:r w:rsidRPr="00C478F9">
              <w:rPr>
                <w:rFonts w:ascii="Arial" w:eastAsia="Calibri" w:hAnsi="Arial" w:cs="Arial"/>
                <w:sz w:val="20"/>
                <w:szCs w:val="20"/>
                <w:lang w:eastAsia="en-GB"/>
              </w:rPr>
              <w:br/>
              <w:t>e) jego aktywami zarządza likwidator lub sąd; lub</w:t>
            </w:r>
            <w:r w:rsidRPr="00C478F9">
              <w:rPr>
                <w:rFonts w:ascii="Arial" w:eastAsia="Calibri" w:hAnsi="Arial" w:cs="Arial"/>
                <w:sz w:val="20"/>
                <w:szCs w:val="20"/>
                <w:lang w:eastAsia="en-GB"/>
              </w:rPr>
              <w:br/>
              <w:t>f) jego działalność gospodarcza jest zawieszona?</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Proszę podać szczegółowe informacje:</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Proszę podać powody, które pomimo powyższej sytuacji umożliwiają </w:t>
            </w:r>
            <w:r w:rsidRPr="00C478F9">
              <w:rPr>
                <w:rFonts w:ascii="Arial" w:eastAsia="Calibri" w:hAnsi="Arial" w:cs="Arial"/>
                <w:sz w:val="20"/>
                <w:szCs w:val="20"/>
                <w:lang w:eastAsia="en-GB"/>
              </w:rPr>
              <w:lastRenderedPageBreak/>
              <w:t>realizację zamówienia, z uwzględnieniem mających zastosowanie przepisów krajowych i środków dotyczących kontynuowania działalności gospodarczej</w:t>
            </w:r>
            <w:r w:rsidRPr="00C478F9">
              <w:rPr>
                <w:rFonts w:ascii="Arial" w:eastAsia="Calibri" w:hAnsi="Arial" w:cs="Arial"/>
                <w:sz w:val="20"/>
                <w:vertAlign w:val="superscript"/>
                <w:lang w:eastAsia="en-GB"/>
              </w:rPr>
              <w:footnoteReference w:id="26"/>
            </w:r>
            <w:r w:rsidRPr="00C478F9">
              <w:rPr>
                <w:rFonts w:ascii="Arial" w:eastAsia="Calibri" w:hAnsi="Arial" w:cs="Arial"/>
                <w:sz w:val="20"/>
                <w:szCs w:val="20"/>
                <w:lang w:eastAsia="en-GB"/>
              </w:rPr>
              <w:t>.</w:t>
            </w:r>
          </w:p>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rPr>
                <w:rFonts w:ascii="Arial" w:eastAsia="Calibri" w:hAnsi="Arial" w:cs="Arial"/>
                <w:sz w:val="20"/>
                <w:szCs w:val="20"/>
                <w:lang w:eastAsia="en-GB"/>
              </w:rPr>
            </w:pPr>
          </w:p>
          <w:p w:rsidR="00C478F9" w:rsidRPr="00C478F9" w:rsidRDefault="00C478F9" w:rsidP="00C478F9">
            <w:pPr>
              <w:spacing w:before="120" w:after="120"/>
              <w:rPr>
                <w:rFonts w:ascii="Arial" w:eastAsia="Calibri" w:hAnsi="Arial" w:cs="Arial"/>
                <w:sz w:val="20"/>
                <w:szCs w:val="20"/>
                <w:lang w:eastAsia="en-GB"/>
              </w:rPr>
            </w:pP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w:t>
            </w:r>
          </w:p>
          <w:p w:rsidR="00C478F9" w:rsidRPr="00C478F9" w:rsidRDefault="00C478F9" w:rsidP="00C478F9">
            <w:pPr>
              <w:numPr>
                <w:ilvl w:val="0"/>
                <w:numId w:val="43"/>
              </w:num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lastRenderedPageBreak/>
              <w:t>[……]</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p>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(adres internetowy, wydający urząd lub organ, dokładne dane referencyjne dokumentacji): [……][……][……]</w:t>
            </w:r>
          </w:p>
        </w:tc>
      </w:tr>
      <w:tr w:rsidR="00C478F9" w:rsidRPr="00C478F9" w:rsidTr="00205AAA">
        <w:trPr>
          <w:trHeight w:val="303"/>
        </w:trPr>
        <w:tc>
          <w:tcPr>
            <w:tcW w:w="4644" w:type="dxa"/>
            <w:vMerge w:val="restart"/>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t xml:space="preserve">Czy wykonawca jest winien </w:t>
            </w:r>
            <w:r w:rsidRPr="00C478F9">
              <w:rPr>
                <w:rFonts w:ascii="Arial" w:eastAsia="Calibri" w:hAnsi="Arial" w:cs="Arial"/>
                <w:b/>
                <w:sz w:val="20"/>
                <w:szCs w:val="20"/>
                <w:lang w:eastAsia="en-GB"/>
              </w:rPr>
              <w:t>poważnego wykroczenia zawodowego</w:t>
            </w:r>
            <w:r w:rsidRPr="00C478F9">
              <w:rPr>
                <w:rFonts w:ascii="Arial" w:eastAsia="Calibri" w:hAnsi="Arial" w:cs="Arial"/>
                <w:b/>
                <w:sz w:val="20"/>
                <w:vertAlign w:val="superscript"/>
                <w:lang w:eastAsia="en-GB"/>
              </w:rPr>
              <w:footnoteReference w:id="27"/>
            </w:r>
            <w:r w:rsidRPr="00C478F9">
              <w:rPr>
                <w:rFonts w:ascii="Arial" w:eastAsia="Calibri" w:hAnsi="Arial" w:cs="Arial"/>
                <w:sz w:val="20"/>
                <w:szCs w:val="20"/>
                <w:lang w:eastAsia="en-GB"/>
              </w:rPr>
              <w:t xml:space="preserve">? </w:t>
            </w:r>
            <w:r w:rsidRPr="00C478F9">
              <w:rPr>
                <w:rFonts w:ascii="Arial" w:eastAsia="Calibri" w:hAnsi="Arial" w:cs="Arial"/>
                <w:sz w:val="20"/>
                <w:szCs w:val="20"/>
                <w:lang w:eastAsia="en-GB"/>
              </w:rPr>
              <w:br/>
              <w:t>Jeżeli tak, proszę podać szczegółowe informacje na ten temat:</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 xml:space="preserve"> [……]</w:t>
            </w:r>
          </w:p>
        </w:tc>
      </w:tr>
      <w:tr w:rsidR="00C478F9" w:rsidRPr="00C478F9" w:rsidTr="00205AAA">
        <w:trPr>
          <w:trHeight w:val="303"/>
        </w:trPr>
        <w:tc>
          <w:tcPr>
            <w:tcW w:w="4644" w:type="dxa"/>
            <w:vMerge/>
            <w:shd w:val="clear" w:color="auto" w:fill="auto"/>
          </w:tcPr>
          <w:p w:rsidR="00C478F9" w:rsidRPr="00C478F9" w:rsidRDefault="00C478F9" w:rsidP="00C478F9">
            <w:pPr>
              <w:spacing w:before="120" w:after="120"/>
              <w:rPr>
                <w:rFonts w:ascii="Arial" w:eastAsia="Calibri" w:hAnsi="Arial" w:cs="Arial"/>
                <w:sz w:val="20"/>
                <w:szCs w:val="20"/>
                <w:lang w:eastAsia="en-GB"/>
              </w:rPr>
            </w:pP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czy wykonawca przedsięwziął środki w celu samooczyszczenia? [] Tak [] Nie</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opisać przedsięwzięte środki: [……]</w:t>
            </w:r>
          </w:p>
        </w:tc>
      </w:tr>
      <w:tr w:rsidR="00C478F9" w:rsidRPr="00C478F9" w:rsidTr="00205AAA">
        <w:trPr>
          <w:trHeight w:val="515"/>
        </w:trPr>
        <w:tc>
          <w:tcPr>
            <w:tcW w:w="4644" w:type="dxa"/>
            <w:vMerge w:val="restart"/>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w w:val="0"/>
                <w:sz w:val="20"/>
                <w:lang w:eastAsia="en-GB"/>
              </w:rPr>
              <w:t>Czy wykonawca</w:t>
            </w:r>
            <w:r w:rsidRPr="00C478F9">
              <w:rPr>
                <w:rFonts w:ascii="Arial" w:eastAsia="Calibri" w:hAnsi="Arial" w:cs="Arial"/>
                <w:sz w:val="20"/>
                <w:szCs w:val="20"/>
                <w:lang w:eastAsia="en-GB"/>
              </w:rPr>
              <w:t xml:space="preserve"> zawarł z innymi wykonawcami </w:t>
            </w:r>
            <w:r w:rsidRPr="00C478F9">
              <w:rPr>
                <w:rFonts w:ascii="Arial" w:eastAsia="Calibri" w:hAnsi="Arial" w:cs="Arial"/>
                <w:b/>
                <w:sz w:val="20"/>
                <w:szCs w:val="20"/>
                <w:lang w:eastAsia="en-GB"/>
              </w:rPr>
              <w:t>porozumienia mające na celu zakłócenie konkurencji</w:t>
            </w:r>
            <w:r w:rsidRPr="00C478F9">
              <w:rPr>
                <w:rFonts w:ascii="Arial" w:eastAsia="Calibri" w:hAnsi="Arial" w:cs="Arial"/>
                <w:sz w:val="20"/>
                <w:szCs w:val="20"/>
                <w:lang w:eastAsia="en-GB"/>
              </w:rPr>
              <w:t>?</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podać szczegółowe informacje na ten temat:</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w:t>
            </w:r>
          </w:p>
        </w:tc>
      </w:tr>
      <w:tr w:rsidR="00C478F9" w:rsidRPr="00C478F9" w:rsidTr="00205AAA">
        <w:trPr>
          <w:trHeight w:val="514"/>
        </w:trPr>
        <w:tc>
          <w:tcPr>
            <w:tcW w:w="4644" w:type="dxa"/>
            <w:vMerge/>
            <w:shd w:val="clear" w:color="auto" w:fill="auto"/>
          </w:tcPr>
          <w:p w:rsidR="00C478F9" w:rsidRPr="00C478F9" w:rsidRDefault="00C478F9" w:rsidP="00C478F9">
            <w:pPr>
              <w:spacing w:before="120" w:after="120"/>
              <w:rPr>
                <w:rFonts w:ascii="Arial" w:eastAsia="Calibri" w:hAnsi="Arial" w:cs="Arial"/>
                <w:w w:val="0"/>
                <w:sz w:val="20"/>
                <w:lang w:eastAsia="en-GB"/>
              </w:rPr>
            </w:pP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czy wykonawca przedsięwziął środki w celu samooczyszczenia? [] Tak [] Nie</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opisać przedsięwzięte środki: [……]</w:t>
            </w:r>
          </w:p>
        </w:tc>
      </w:tr>
      <w:tr w:rsidR="00C478F9" w:rsidRPr="00C478F9" w:rsidTr="00205AAA">
        <w:trPr>
          <w:trHeight w:val="1316"/>
        </w:trPr>
        <w:tc>
          <w:tcPr>
            <w:tcW w:w="4644" w:type="dxa"/>
            <w:shd w:val="clear" w:color="auto" w:fill="auto"/>
          </w:tcPr>
          <w:p w:rsidR="00C478F9" w:rsidRPr="00C478F9" w:rsidRDefault="00C478F9" w:rsidP="00C478F9">
            <w:pPr>
              <w:spacing w:before="120" w:after="120"/>
              <w:rPr>
                <w:rFonts w:ascii="Arial" w:eastAsia="Calibri" w:hAnsi="Arial" w:cs="Arial"/>
                <w:w w:val="0"/>
                <w:sz w:val="20"/>
                <w:lang w:eastAsia="en-GB"/>
              </w:rPr>
            </w:pPr>
            <w:r w:rsidRPr="00C478F9">
              <w:rPr>
                <w:rFonts w:ascii="Arial" w:eastAsia="Calibri" w:hAnsi="Arial" w:cs="Arial"/>
                <w:w w:val="0"/>
                <w:sz w:val="20"/>
                <w:lang w:eastAsia="en-GB"/>
              </w:rPr>
              <w:t xml:space="preserve">Czy wykonawca wie o jakimkolwiek </w:t>
            </w:r>
            <w:r w:rsidRPr="00C478F9">
              <w:rPr>
                <w:rFonts w:ascii="Arial" w:eastAsia="Calibri" w:hAnsi="Arial" w:cs="Arial"/>
                <w:b/>
                <w:sz w:val="20"/>
                <w:szCs w:val="20"/>
                <w:lang w:eastAsia="en-GB"/>
              </w:rPr>
              <w:t>konflikcie interesów</w:t>
            </w:r>
            <w:r w:rsidRPr="00C478F9">
              <w:rPr>
                <w:rFonts w:ascii="Arial" w:eastAsia="Calibri" w:hAnsi="Arial" w:cs="Arial"/>
                <w:b/>
                <w:sz w:val="20"/>
                <w:vertAlign w:val="superscript"/>
                <w:lang w:eastAsia="en-GB"/>
              </w:rPr>
              <w:footnoteReference w:id="28"/>
            </w:r>
            <w:r w:rsidRPr="00C478F9">
              <w:rPr>
                <w:rFonts w:ascii="Arial" w:eastAsia="Calibri" w:hAnsi="Arial" w:cs="Arial"/>
                <w:sz w:val="20"/>
                <w:szCs w:val="20"/>
                <w:lang w:eastAsia="en-GB"/>
              </w:rPr>
              <w:t xml:space="preserve"> spowodowanym jego udziałem w postępowaniu o udzielenie zamówienia?</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podać szczegółowe informacje na ten temat:</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w:t>
            </w:r>
          </w:p>
        </w:tc>
      </w:tr>
      <w:tr w:rsidR="00C478F9" w:rsidRPr="00C478F9" w:rsidTr="00205AAA">
        <w:trPr>
          <w:trHeight w:val="1544"/>
        </w:trPr>
        <w:tc>
          <w:tcPr>
            <w:tcW w:w="4644" w:type="dxa"/>
            <w:shd w:val="clear" w:color="auto" w:fill="auto"/>
          </w:tcPr>
          <w:p w:rsidR="00C478F9" w:rsidRPr="00C478F9" w:rsidRDefault="00C478F9" w:rsidP="00C478F9">
            <w:pPr>
              <w:spacing w:before="120" w:after="120"/>
              <w:rPr>
                <w:rFonts w:ascii="Arial" w:eastAsia="Calibri" w:hAnsi="Arial" w:cs="Arial"/>
                <w:w w:val="0"/>
                <w:sz w:val="20"/>
                <w:lang w:eastAsia="en-GB"/>
              </w:rPr>
            </w:pPr>
            <w:r w:rsidRPr="00C478F9">
              <w:rPr>
                <w:rFonts w:ascii="Arial" w:eastAsia="Calibri" w:hAnsi="Arial" w:cs="Arial"/>
                <w:w w:val="0"/>
                <w:sz w:val="20"/>
                <w:lang w:eastAsia="en-GB"/>
              </w:rPr>
              <w:t xml:space="preserve">Czy wykonawca lub </w:t>
            </w:r>
            <w:r w:rsidRPr="00C478F9">
              <w:rPr>
                <w:rFonts w:ascii="Arial" w:eastAsia="Calibri" w:hAnsi="Arial" w:cs="Arial"/>
                <w:sz w:val="20"/>
                <w:szCs w:val="20"/>
                <w:lang w:eastAsia="en-GB"/>
              </w:rPr>
              <w:t xml:space="preserve">przedsiębiorstwo związane z wykonawcą </w:t>
            </w:r>
            <w:r w:rsidRPr="00C478F9">
              <w:rPr>
                <w:rFonts w:ascii="Arial" w:eastAsia="Calibri" w:hAnsi="Arial" w:cs="Arial"/>
                <w:b/>
                <w:sz w:val="20"/>
                <w:szCs w:val="20"/>
                <w:lang w:eastAsia="en-GB"/>
              </w:rPr>
              <w:t>doradzał(-o)</w:t>
            </w:r>
            <w:r w:rsidRPr="00C478F9">
              <w:rPr>
                <w:rFonts w:ascii="Arial" w:eastAsia="Calibri" w:hAnsi="Arial" w:cs="Arial"/>
                <w:sz w:val="20"/>
                <w:szCs w:val="20"/>
                <w:lang w:eastAsia="en-GB"/>
              </w:rPr>
              <w:t xml:space="preserve"> instytucji zamawiającej lub podmiotowi zamawiającemu bądź był(-o) w inny sposób </w:t>
            </w:r>
            <w:r w:rsidRPr="00C478F9">
              <w:rPr>
                <w:rFonts w:ascii="Arial" w:eastAsia="Calibri" w:hAnsi="Arial" w:cs="Arial"/>
                <w:b/>
                <w:sz w:val="20"/>
                <w:szCs w:val="20"/>
                <w:lang w:eastAsia="en-GB"/>
              </w:rPr>
              <w:t>zaangażowany(-e) w przygotowanie</w:t>
            </w:r>
            <w:r w:rsidRPr="00C478F9">
              <w:rPr>
                <w:rFonts w:ascii="Arial" w:eastAsia="Calibri" w:hAnsi="Arial" w:cs="Arial"/>
                <w:sz w:val="20"/>
                <w:szCs w:val="20"/>
                <w:lang w:eastAsia="en-GB"/>
              </w:rPr>
              <w:t xml:space="preserve"> postępowania o udzielenie zamówienia?</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podać szczegółowe informacje na ten temat:</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w:t>
            </w:r>
          </w:p>
        </w:tc>
      </w:tr>
      <w:tr w:rsidR="00C478F9" w:rsidRPr="00C478F9" w:rsidTr="00205AAA">
        <w:trPr>
          <w:trHeight w:val="932"/>
        </w:trPr>
        <w:tc>
          <w:tcPr>
            <w:tcW w:w="4644" w:type="dxa"/>
            <w:vMerge w:val="restart"/>
            <w:shd w:val="clear" w:color="auto" w:fill="auto"/>
          </w:tcPr>
          <w:p w:rsidR="00C478F9" w:rsidRPr="00C478F9" w:rsidRDefault="00C478F9" w:rsidP="00C478F9">
            <w:pPr>
              <w:spacing w:before="120" w:after="120"/>
              <w:rPr>
                <w:rFonts w:ascii="Arial" w:eastAsia="Calibri" w:hAnsi="Arial" w:cs="Arial"/>
                <w:w w:val="0"/>
                <w:sz w:val="20"/>
                <w:lang w:eastAsia="en-GB"/>
              </w:rPr>
            </w:pPr>
            <w:r w:rsidRPr="00C478F9">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C478F9">
              <w:rPr>
                <w:rFonts w:ascii="Arial" w:eastAsia="Calibri" w:hAnsi="Arial" w:cs="Arial"/>
                <w:b/>
                <w:sz w:val="20"/>
                <w:szCs w:val="20"/>
                <w:lang w:eastAsia="en-GB"/>
              </w:rPr>
              <w:t>rozwiązana przed czasem</w:t>
            </w:r>
            <w:r w:rsidRPr="00C478F9">
              <w:rPr>
                <w:rFonts w:ascii="Arial" w:eastAsia="Calibri" w:hAnsi="Arial" w:cs="Arial"/>
                <w:sz w:val="20"/>
                <w:szCs w:val="20"/>
                <w:lang w:eastAsia="en-GB"/>
              </w:rPr>
              <w:t xml:space="preserve">, lub w której nałożone zostało odszkodowanie bądź inne porównywalne sankcje </w:t>
            </w:r>
            <w:r w:rsidRPr="00C478F9">
              <w:rPr>
                <w:rFonts w:ascii="Arial" w:eastAsia="Calibri" w:hAnsi="Arial" w:cs="Arial"/>
                <w:sz w:val="20"/>
                <w:szCs w:val="20"/>
                <w:lang w:eastAsia="en-GB"/>
              </w:rPr>
              <w:lastRenderedPageBreak/>
              <w:t>w związku z tą wcześniejszą umową?</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podać szczegółowe informacje na ten temat:</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w:t>
            </w:r>
          </w:p>
        </w:tc>
      </w:tr>
      <w:tr w:rsidR="00C478F9" w:rsidRPr="00C478F9" w:rsidTr="00205AAA">
        <w:trPr>
          <w:trHeight w:val="931"/>
        </w:trPr>
        <w:tc>
          <w:tcPr>
            <w:tcW w:w="4644" w:type="dxa"/>
            <w:vMerge/>
            <w:shd w:val="clear" w:color="auto" w:fill="auto"/>
          </w:tcPr>
          <w:p w:rsidR="00C478F9" w:rsidRPr="00C478F9" w:rsidRDefault="00C478F9" w:rsidP="00C478F9">
            <w:pPr>
              <w:spacing w:before="120" w:after="120"/>
              <w:rPr>
                <w:rFonts w:ascii="Arial" w:eastAsia="Calibri" w:hAnsi="Arial" w:cs="Arial"/>
                <w:sz w:val="20"/>
                <w:szCs w:val="20"/>
                <w:lang w:eastAsia="en-GB"/>
              </w:rPr>
            </w:pP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czy wykonawca przedsięwziął środki w celu samooczyszczenia? [] Tak [] Nie</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proszę opisać przedsięwzięte środki: [……]</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lastRenderedPageBreak/>
              <w:t>Czy wykonawca może potwierdzić, że:</w:t>
            </w:r>
            <w:r w:rsidRPr="00C478F9">
              <w:rPr>
                <w:rFonts w:ascii="Arial" w:eastAsia="Calibri" w:hAnsi="Arial" w:cs="Arial"/>
                <w:sz w:val="20"/>
                <w:szCs w:val="20"/>
                <w:lang w:eastAsia="en-GB"/>
              </w:rPr>
              <w:br/>
            </w:r>
            <w:r w:rsidRPr="00C478F9">
              <w:rPr>
                <w:rFonts w:ascii="Arial" w:eastAsia="Calibri" w:hAnsi="Arial" w:cs="Arial"/>
                <w:w w:val="0"/>
                <w:sz w:val="20"/>
                <w:lang w:eastAsia="en-GB"/>
              </w:rPr>
              <w:t>nie jest</w:t>
            </w:r>
            <w:r w:rsidRPr="00C478F9">
              <w:rPr>
                <w:rFonts w:ascii="Arial" w:eastAsia="Calibri" w:hAnsi="Arial" w:cs="Arial"/>
                <w:sz w:val="20"/>
                <w:szCs w:val="20"/>
                <w:lang w:eastAsia="en-GB"/>
              </w:rPr>
              <w:t xml:space="preserve"> winny poważnego </w:t>
            </w:r>
            <w:r w:rsidRPr="00C478F9">
              <w:rPr>
                <w:rFonts w:ascii="Arial" w:eastAsia="Calibri" w:hAnsi="Arial" w:cs="Arial"/>
                <w:b/>
                <w:sz w:val="20"/>
                <w:szCs w:val="20"/>
                <w:lang w:eastAsia="en-GB"/>
              </w:rPr>
              <w:t>wprowadzenia w błąd</w:t>
            </w:r>
            <w:r w:rsidRPr="00C478F9">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C478F9">
              <w:rPr>
                <w:rFonts w:ascii="Arial" w:eastAsia="Calibri" w:hAnsi="Arial" w:cs="Arial"/>
                <w:sz w:val="20"/>
                <w:szCs w:val="20"/>
                <w:lang w:eastAsia="en-GB"/>
              </w:rPr>
              <w:br/>
              <w:t xml:space="preserve">b) </w:t>
            </w:r>
            <w:r w:rsidRPr="00C478F9">
              <w:rPr>
                <w:rFonts w:ascii="Arial" w:eastAsia="Calibri" w:hAnsi="Arial" w:cs="Arial"/>
                <w:w w:val="0"/>
                <w:sz w:val="20"/>
                <w:lang w:eastAsia="en-GB"/>
              </w:rPr>
              <w:t xml:space="preserve">nie </w:t>
            </w:r>
            <w:r w:rsidRPr="00C478F9">
              <w:rPr>
                <w:rFonts w:ascii="Arial" w:eastAsia="Calibri" w:hAnsi="Arial" w:cs="Arial"/>
                <w:b/>
                <w:sz w:val="20"/>
                <w:szCs w:val="20"/>
                <w:lang w:eastAsia="en-GB"/>
              </w:rPr>
              <w:t>zataił</w:t>
            </w:r>
            <w:r w:rsidRPr="00C478F9">
              <w:rPr>
                <w:rFonts w:ascii="Arial" w:eastAsia="Calibri" w:hAnsi="Arial" w:cs="Arial"/>
                <w:sz w:val="20"/>
                <w:szCs w:val="20"/>
                <w:lang w:eastAsia="en-GB"/>
              </w:rPr>
              <w:t xml:space="preserve"> tych informacji;</w:t>
            </w:r>
            <w:r w:rsidRPr="00C478F9">
              <w:rPr>
                <w:rFonts w:ascii="Arial" w:eastAsia="Calibri" w:hAnsi="Arial" w:cs="Arial"/>
                <w:sz w:val="20"/>
                <w:szCs w:val="20"/>
                <w:lang w:eastAsia="en-GB"/>
              </w:rPr>
              <w:br/>
              <w:t>c) jest w stanie niezwłocznie przedstawić dokumenty potwierdzające wymagane przez instytucję zamawiającą lub podmiot zamawiający; oraz</w:t>
            </w:r>
            <w:r w:rsidRPr="00C478F9">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p>
        </w:tc>
      </w:tr>
    </w:tbl>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Podstawy wykluczenia o charakterze wyłącznie krajowym</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xml:space="preserve">Czy mają zastosowanie </w:t>
            </w:r>
            <w:r w:rsidRPr="00C478F9">
              <w:rPr>
                <w:rFonts w:ascii="Arial" w:eastAsia="Calibri" w:hAnsi="Arial" w:cs="Arial"/>
                <w:b/>
                <w:sz w:val="20"/>
                <w:szCs w:val="20"/>
                <w:lang w:eastAsia="en-GB"/>
              </w:rPr>
              <w:t>podstawy wykluczenia o charakterze wyłącznie krajowym</w:t>
            </w:r>
            <w:r w:rsidRPr="00C478F9">
              <w:rPr>
                <w:rFonts w:ascii="Arial" w:eastAsia="Calibri" w:hAnsi="Arial" w:cs="Arial"/>
                <w:sz w:val="20"/>
                <w:szCs w:val="20"/>
                <w:lang w:eastAsia="en-GB"/>
              </w:rPr>
              <w:t xml:space="preserve"> określone w stosownym ogłoszeniu lub w dokumentach zamówienia?</w:t>
            </w:r>
            <w:r w:rsidRPr="00C478F9">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(adres internetowy, wydający urząd lub organ, dokładne dane referencyjne dokumentacji):</w:t>
            </w:r>
            <w:r w:rsidRPr="00C478F9">
              <w:rPr>
                <w:rFonts w:ascii="Arial" w:eastAsia="Calibri" w:hAnsi="Arial" w:cs="Arial"/>
                <w:sz w:val="20"/>
                <w:szCs w:val="20"/>
                <w:lang w:eastAsia="en-GB"/>
              </w:rPr>
              <w:br/>
              <w:t>[……][……][……]</w:t>
            </w:r>
            <w:r w:rsidRPr="00C478F9">
              <w:rPr>
                <w:rFonts w:ascii="Arial" w:eastAsia="Calibri" w:hAnsi="Arial" w:cs="Arial"/>
                <w:sz w:val="20"/>
                <w:vertAlign w:val="superscript"/>
                <w:lang w:eastAsia="en-GB"/>
              </w:rPr>
              <w:footnoteReference w:id="29"/>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lang w:eastAsia="en-GB"/>
              </w:rPr>
              <w:t>W przypadku gdy ma zastosowanie którakolwiek z podstaw wykluczenia o charakterze wyłącznie krajowym</w:t>
            </w:r>
            <w:r w:rsidRPr="00C478F9">
              <w:rPr>
                <w:rFonts w:ascii="Arial" w:eastAsia="Calibri" w:hAnsi="Arial" w:cs="Arial"/>
                <w:sz w:val="20"/>
                <w:szCs w:val="20"/>
                <w:lang w:eastAsia="en-GB"/>
              </w:rPr>
              <w:t xml:space="preserve">, czy wykonawca przedsięwziął środki w celu samooczyszczenia? </w:t>
            </w:r>
            <w:r w:rsidRPr="00C478F9">
              <w:rPr>
                <w:rFonts w:ascii="Arial" w:eastAsia="Calibri" w:hAnsi="Arial" w:cs="Arial"/>
                <w:sz w:val="20"/>
                <w:szCs w:val="20"/>
                <w:lang w:eastAsia="en-GB"/>
              </w:rPr>
              <w:br/>
            </w:r>
            <w:r w:rsidRPr="00C478F9">
              <w:rPr>
                <w:rFonts w:ascii="Arial" w:eastAsia="Calibri" w:hAnsi="Arial" w:cs="Arial"/>
                <w:b/>
                <w:sz w:val="20"/>
                <w:szCs w:val="20"/>
                <w:lang w:eastAsia="en-GB"/>
              </w:rPr>
              <w:t>Jeżeli tak</w:t>
            </w:r>
            <w:r w:rsidRPr="00C478F9">
              <w:rPr>
                <w:rFonts w:ascii="Arial" w:eastAsia="Calibri" w:hAnsi="Arial" w:cs="Arial"/>
                <w:sz w:val="20"/>
                <w:szCs w:val="20"/>
                <w:lang w:eastAsia="en-GB"/>
              </w:rPr>
              <w:t xml:space="preserve">, proszę opisać przedsięwzięte środki: </w:t>
            </w:r>
          </w:p>
        </w:tc>
        <w:tc>
          <w:tcPr>
            <w:tcW w:w="4645"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sz w:val="20"/>
                <w:szCs w:val="20"/>
                <w:lang w:eastAsia="en-GB"/>
              </w:rPr>
              <w:t>[] Tak [] Nie</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w:t>
            </w:r>
          </w:p>
        </w:tc>
      </w:tr>
    </w:tbl>
    <w:p w:rsidR="00C478F9" w:rsidRPr="00C478F9" w:rsidRDefault="00C478F9" w:rsidP="00C478F9">
      <w:pPr>
        <w:spacing w:before="120" w:after="120"/>
        <w:jc w:val="both"/>
        <w:rPr>
          <w:rFonts w:eastAsia="Calibri"/>
          <w:szCs w:val="22"/>
          <w:lang w:eastAsia="en-GB"/>
        </w:rPr>
      </w:pPr>
      <w:r w:rsidRPr="00C478F9">
        <w:rPr>
          <w:rFonts w:eastAsia="Calibri"/>
          <w:szCs w:val="22"/>
          <w:lang w:eastAsia="en-GB"/>
        </w:rPr>
        <w:br w:type="page"/>
      </w:r>
    </w:p>
    <w:p w:rsidR="00C478F9" w:rsidRPr="00C478F9" w:rsidRDefault="00C478F9" w:rsidP="00343104">
      <w:pPr>
        <w:keepNext/>
        <w:spacing w:before="120" w:after="360"/>
        <w:jc w:val="center"/>
        <w:rPr>
          <w:rFonts w:ascii="Arial" w:eastAsia="Calibri" w:hAnsi="Arial" w:cs="Arial"/>
          <w:b/>
          <w:sz w:val="20"/>
          <w:szCs w:val="20"/>
          <w:lang w:eastAsia="en-GB"/>
        </w:rPr>
      </w:pPr>
      <w:r w:rsidRPr="00C478F9">
        <w:rPr>
          <w:rFonts w:ascii="Arial" w:eastAsia="Calibri" w:hAnsi="Arial" w:cs="Arial"/>
          <w:b/>
          <w:sz w:val="20"/>
          <w:szCs w:val="20"/>
          <w:lang w:eastAsia="en-GB"/>
        </w:rPr>
        <w:lastRenderedPageBreak/>
        <w:t>Część IV: Kryteria kwalifikacji</w:t>
      </w:r>
    </w:p>
    <w:p w:rsid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 xml:space="preserve">W odniesieniu do kryteriów kwalifikacji (sekcja </w:t>
      </w:r>
      <w:r w:rsidRPr="00C478F9">
        <w:rPr>
          <w:rFonts w:ascii="Arial" w:eastAsia="Calibri" w:hAnsi="Arial" w:cs="Arial"/>
          <w:sz w:val="20"/>
          <w:szCs w:val="20"/>
          <w:lang w:eastAsia="en-GB"/>
        </w:rPr>
        <w:sym w:font="Symbol" w:char="F061"/>
      </w:r>
      <w:r w:rsidRPr="00C478F9">
        <w:rPr>
          <w:rFonts w:ascii="Arial" w:eastAsia="Calibri" w:hAnsi="Arial" w:cs="Arial"/>
          <w:sz w:val="20"/>
          <w:szCs w:val="20"/>
          <w:lang w:eastAsia="en-GB"/>
        </w:rPr>
        <w:t xml:space="preserve"> lub sekcje </w:t>
      </w:r>
      <w:proofErr w:type="spellStart"/>
      <w:r w:rsidRPr="00C478F9">
        <w:rPr>
          <w:rFonts w:ascii="Arial" w:eastAsia="Calibri" w:hAnsi="Arial" w:cs="Arial"/>
          <w:sz w:val="20"/>
          <w:szCs w:val="20"/>
          <w:lang w:eastAsia="en-GB"/>
        </w:rPr>
        <w:t>A–D</w:t>
      </w:r>
      <w:proofErr w:type="spellEnd"/>
      <w:r w:rsidRPr="00C478F9">
        <w:rPr>
          <w:rFonts w:ascii="Arial" w:eastAsia="Calibri" w:hAnsi="Arial" w:cs="Arial"/>
          <w:sz w:val="20"/>
          <w:szCs w:val="20"/>
          <w:lang w:eastAsia="en-GB"/>
        </w:rPr>
        <w:t xml:space="preserve"> w niniejszej części) wykonawca oświadcza, że:</w:t>
      </w:r>
    </w:p>
    <w:p w:rsidR="00343104" w:rsidRPr="00C478F9" w:rsidRDefault="00343104" w:rsidP="00C478F9">
      <w:pPr>
        <w:spacing w:before="120" w:after="120"/>
        <w:jc w:val="both"/>
        <w:rPr>
          <w:rFonts w:ascii="Arial" w:eastAsia="Calibri" w:hAnsi="Arial" w:cs="Arial"/>
          <w:sz w:val="20"/>
          <w:szCs w:val="20"/>
          <w:lang w:eastAsia="en-GB"/>
        </w:rPr>
      </w:pPr>
    </w:p>
    <w:p w:rsid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sym w:font="Symbol" w:char="F061"/>
      </w:r>
      <w:r w:rsidRPr="00C478F9">
        <w:rPr>
          <w:rFonts w:ascii="Arial" w:eastAsia="Calibri" w:hAnsi="Arial" w:cs="Arial"/>
          <w:smallCaps/>
          <w:sz w:val="20"/>
          <w:szCs w:val="20"/>
          <w:lang w:eastAsia="en-GB"/>
        </w:rPr>
        <w:t>: Ogólne oświadczenie dotyczące wszystkich kryteriów kwalifikacji</w:t>
      </w:r>
    </w:p>
    <w:p w:rsidR="00343104" w:rsidRPr="00C478F9" w:rsidRDefault="00343104" w:rsidP="00C478F9">
      <w:pPr>
        <w:keepNext/>
        <w:spacing w:before="120" w:after="360"/>
        <w:jc w:val="center"/>
        <w:rPr>
          <w:rFonts w:ascii="Arial" w:eastAsia="Calibri" w:hAnsi="Arial" w:cs="Arial"/>
          <w:smallCaps/>
          <w:sz w:val="20"/>
          <w:szCs w:val="20"/>
          <w:lang w:eastAsia="en-GB"/>
        </w:rPr>
      </w:pP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C478F9">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478F9">
        <w:rPr>
          <w:rFonts w:ascii="Arial" w:eastAsia="Calibri" w:hAnsi="Arial" w:cs="Arial"/>
          <w:b/>
          <w:w w:val="0"/>
          <w:sz w:val="20"/>
          <w:szCs w:val="20"/>
          <w:lang w:eastAsia="en-GB"/>
        </w:rPr>
        <w:sym w:font="Symbol" w:char="F061"/>
      </w:r>
      <w:r w:rsidRPr="00C478F9">
        <w:rPr>
          <w:rFonts w:ascii="Arial" w:eastAsia="Calibri" w:hAnsi="Arial" w:cs="Arial"/>
          <w:b/>
          <w:w w:val="0"/>
          <w:sz w:val="20"/>
          <w:szCs w:val="20"/>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478F9" w:rsidRPr="00C478F9" w:rsidTr="00205AAA">
        <w:tc>
          <w:tcPr>
            <w:tcW w:w="4606"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Spełnienie wszystkich wymaganych kryteriów kwalifikacji</w:t>
            </w:r>
          </w:p>
        </w:tc>
        <w:tc>
          <w:tcPr>
            <w:tcW w:w="4607"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06"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sz w:val="20"/>
                <w:szCs w:val="20"/>
                <w:lang w:eastAsia="en-GB"/>
              </w:rPr>
              <w:t>Spełnia wymagane kryteria kwalifikacji:</w:t>
            </w:r>
          </w:p>
        </w:tc>
        <w:tc>
          <w:tcPr>
            <w:tcW w:w="4607" w:type="dxa"/>
            <w:shd w:val="clear" w:color="auto" w:fill="auto"/>
          </w:tcPr>
          <w:p w:rsidR="00C478F9" w:rsidRPr="00C478F9" w:rsidRDefault="00C478F9" w:rsidP="00C478F9">
            <w:pPr>
              <w:spacing w:before="120" w:after="120"/>
              <w:jc w:val="both"/>
              <w:rPr>
                <w:rFonts w:ascii="Arial" w:eastAsia="Calibri" w:hAnsi="Arial" w:cs="Arial"/>
                <w:sz w:val="20"/>
                <w:szCs w:val="20"/>
                <w:lang w:eastAsia="en-GB"/>
              </w:rPr>
            </w:pPr>
            <w:r w:rsidRPr="00C478F9">
              <w:rPr>
                <w:rFonts w:ascii="Arial" w:eastAsia="Calibri" w:hAnsi="Arial" w:cs="Arial"/>
                <w:w w:val="0"/>
                <w:sz w:val="20"/>
                <w:szCs w:val="20"/>
                <w:lang w:eastAsia="en-GB"/>
              </w:rPr>
              <w:t>[] Tak [] Nie</w:t>
            </w:r>
          </w:p>
        </w:tc>
      </w:tr>
    </w:tbl>
    <w:p w:rsidR="00C478F9" w:rsidRPr="00C478F9" w:rsidRDefault="00C478F9" w:rsidP="00C478F9">
      <w:pPr>
        <w:keepNext/>
        <w:spacing w:before="120" w:after="360"/>
        <w:jc w:val="center"/>
        <w:rPr>
          <w:rFonts w:ascii="Arial" w:eastAsia="Calibri" w:hAnsi="Arial" w:cs="Arial"/>
          <w:smallCaps/>
          <w:sz w:val="20"/>
          <w:szCs w:val="20"/>
          <w:lang w:eastAsia="en-GB"/>
        </w:rPr>
      </w:pPr>
    </w:p>
    <w:p w:rsidR="00C478F9" w:rsidRPr="00C478F9" w:rsidRDefault="00C478F9" w:rsidP="00C478F9">
      <w:pPr>
        <w:keepNext/>
        <w:spacing w:before="120" w:after="360"/>
        <w:jc w:val="center"/>
        <w:rPr>
          <w:rFonts w:ascii="Arial" w:eastAsia="Calibri" w:hAnsi="Arial" w:cs="Arial"/>
          <w:smallCaps/>
          <w:sz w:val="20"/>
          <w:szCs w:val="20"/>
          <w:lang w:eastAsia="en-GB"/>
        </w:rPr>
      </w:pPr>
      <w:r w:rsidRPr="00C478F9">
        <w:rPr>
          <w:rFonts w:ascii="Arial" w:eastAsia="Calibri" w:hAnsi="Arial" w:cs="Arial"/>
          <w:smallCaps/>
          <w:sz w:val="20"/>
          <w:szCs w:val="20"/>
          <w:lang w:eastAsia="en-GB"/>
        </w:rPr>
        <w:t>A: Kompetencje</w:t>
      </w:r>
    </w:p>
    <w:p w:rsidR="00C478F9" w:rsidRPr="00C478F9" w:rsidRDefault="00C478F9" w:rsidP="00C478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C478F9">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478F9" w:rsidRPr="00C478F9" w:rsidTr="00205AAA">
        <w:tc>
          <w:tcPr>
            <w:tcW w:w="4644"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Kompetencje</w:t>
            </w:r>
          </w:p>
        </w:tc>
        <w:tc>
          <w:tcPr>
            <w:tcW w:w="4645" w:type="dxa"/>
            <w:shd w:val="clear" w:color="auto" w:fill="auto"/>
          </w:tcPr>
          <w:p w:rsidR="00C478F9" w:rsidRPr="00C478F9" w:rsidRDefault="00C478F9" w:rsidP="00C478F9">
            <w:pPr>
              <w:spacing w:before="120" w:after="120"/>
              <w:jc w:val="both"/>
              <w:rPr>
                <w:rFonts w:ascii="Arial" w:eastAsia="Calibri" w:hAnsi="Arial" w:cs="Arial"/>
                <w:b/>
                <w:sz w:val="20"/>
                <w:szCs w:val="20"/>
                <w:lang w:eastAsia="en-GB"/>
              </w:rPr>
            </w:pPr>
            <w:r w:rsidRPr="00C478F9">
              <w:rPr>
                <w:rFonts w:ascii="Arial" w:eastAsia="Calibri" w:hAnsi="Arial" w:cs="Arial"/>
                <w:b/>
                <w:sz w:val="20"/>
                <w:szCs w:val="20"/>
                <w:lang w:eastAsia="en-GB"/>
              </w:rPr>
              <w:t>Odpowiedź</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sz w:val="20"/>
                <w:szCs w:val="20"/>
                <w:lang w:eastAsia="en-GB"/>
              </w:rPr>
            </w:pPr>
            <w:r w:rsidRPr="00C478F9">
              <w:rPr>
                <w:rFonts w:ascii="Arial" w:eastAsia="Calibri" w:hAnsi="Arial" w:cs="Arial"/>
                <w:b/>
                <w:sz w:val="20"/>
                <w:szCs w:val="20"/>
                <w:lang w:eastAsia="en-GB"/>
              </w:rPr>
              <w:t>1) Figuruje w odpowiednim rejestrze zawodowym lub handlowym</w:t>
            </w:r>
            <w:r w:rsidRPr="00C478F9">
              <w:rPr>
                <w:rFonts w:ascii="Arial" w:eastAsia="Calibri" w:hAnsi="Arial" w:cs="Arial"/>
                <w:sz w:val="20"/>
                <w:szCs w:val="20"/>
                <w:lang w:eastAsia="en-GB"/>
              </w:rPr>
              <w:t xml:space="preserve"> prowadzonym w państwie członkowskim siedziby wykonawcy</w:t>
            </w:r>
            <w:r w:rsidRPr="00C478F9">
              <w:rPr>
                <w:rFonts w:ascii="Arial" w:eastAsia="Calibri" w:hAnsi="Arial" w:cs="Arial"/>
                <w:sz w:val="20"/>
                <w:vertAlign w:val="superscript"/>
                <w:lang w:eastAsia="en-GB"/>
              </w:rPr>
              <w:footnoteReference w:id="30"/>
            </w:r>
            <w:r w:rsidRPr="00C478F9">
              <w:rPr>
                <w:rFonts w:ascii="Arial" w:eastAsia="Calibri" w:hAnsi="Arial" w:cs="Arial"/>
                <w:sz w:val="20"/>
                <w:szCs w:val="20"/>
                <w:lang w:eastAsia="en-GB"/>
              </w:rPr>
              <w:t>:</w:t>
            </w:r>
            <w:r w:rsidRPr="00C478F9">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C478F9" w:rsidRPr="00C478F9" w:rsidRDefault="00C478F9" w:rsidP="00C478F9">
            <w:pPr>
              <w:spacing w:before="120" w:after="120"/>
              <w:rPr>
                <w:rFonts w:ascii="Arial" w:eastAsia="Calibri" w:hAnsi="Arial" w:cs="Arial"/>
                <w:w w:val="0"/>
                <w:sz w:val="20"/>
                <w:szCs w:val="20"/>
                <w:lang w:eastAsia="en-GB"/>
              </w:rPr>
            </w:pPr>
            <w:r w:rsidRPr="00C478F9">
              <w:rPr>
                <w:rFonts w:ascii="Arial" w:eastAsia="Calibri" w:hAnsi="Arial" w:cs="Arial"/>
                <w:w w:val="0"/>
                <w:sz w:val="20"/>
                <w:szCs w:val="20"/>
                <w:lang w:eastAsia="en-GB"/>
              </w:rPr>
              <w:t>[…]</w:t>
            </w:r>
            <w:r w:rsidRPr="00C478F9">
              <w:rPr>
                <w:rFonts w:ascii="Arial" w:eastAsia="Calibri" w:hAnsi="Arial" w:cs="Arial"/>
                <w:w w:val="0"/>
                <w:sz w:val="20"/>
                <w:szCs w:val="20"/>
                <w:lang w:eastAsia="en-GB"/>
              </w:rPr>
              <w:br/>
            </w:r>
            <w:r w:rsidRPr="00C478F9">
              <w:rPr>
                <w:rFonts w:ascii="Arial" w:eastAsia="Calibri" w:hAnsi="Arial" w:cs="Arial"/>
                <w:w w:val="0"/>
                <w:sz w:val="20"/>
                <w:szCs w:val="20"/>
                <w:lang w:eastAsia="en-GB"/>
              </w:rPr>
              <w:br/>
            </w:r>
            <w:r w:rsidRPr="00C478F9">
              <w:rPr>
                <w:rFonts w:ascii="Arial" w:eastAsia="Calibri" w:hAnsi="Arial" w:cs="Arial"/>
                <w:sz w:val="20"/>
                <w:szCs w:val="20"/>
                <w:lang w:eastAsia="en-GB"/>
              </w:rPr>
              <w:t>(adres internetowy, wydający urząd lub organ, dokładne dane referencyjne dokumentacji): [……][……][……]</w:t>
            </w:r>
          </w:p>
        </w:tc>
      </w:tr>
      <w:tr w:rsidR="00C478F9" w:rsidRPr="00C478F9" w:rsidTr="00205AAA">
        <w:tc>
          <w:tcPr>
            <w:tcW w:w="4644" w:type="dxa"/>
            <w:shd w:val="clear" w:color="auto" w:fill="auto"/>
          </w:tcPr>
          <w:p w:rsidR="00C478F9" w:rsidRPr="00C478F9" w:rsidRDefault="00C478F9" w:rsidP="00C478F9">
            <w:pPr>
              <w:spacing w:before="120" w:after="120"/>
              <w:rPr>
                <w:rFonts w:ascii="Arial" w:eastAsia="Calibri" w:hAnsi="Arial" w:cs="Arial"/>
                <w:b/>
                <w:sz w:val="20"/>
                <w:szCs w:val="20"/>
                <w:lang w:eastAsia="en-GB"/>
              </w:rPr>
            </w:pPr>
            <w:r w:rsidRPr="00C478F9">
              <w:rPr>
                <w:rFonts w:ascii="Arial" w:eastAsia="Calibri" w:hAnsi="Arial" w:cs="Arial"/>
                <w:b/>
                <w:sz w:val="20"/>
                <w:szCs w:val="20"/>
                <w:lang w:eastAsia="en-GB"/>
              </w:rPr>
              <w:t>2) W odniesieniu do zamówień publicznych na usługi:</w:t>
            </w:r>
            <w:r w:rsidRPr="00C478F9">
              <w:rPr>
                <w:rFonts w:ascii="Arial" w:eastAsia="Calibri" w:hAnsi="Arial" w:cs="Arial"/>
                <w:b/>
                <w:sz w:val="20"/>
                <w:szCs w:val="20"/>
                <w:lang w:eastAsia="en-GB"/>
              </w:rPr>
              <w:br/>
            </w:r>
            <w:r w:rsidRPr="00C478F9">
              <w:rPr>
                <w:rFonts w:ascii="Arial" w:eastAsia="Calibri" w:hAnsi="Arial" w:cs="Arial"/>
                <w:sz w:val="20"/>
                <w:szCs w:val="20"/>
                <w:lang w:eastAsia="en-GB"/>
              </w:rPr>
              <w:t xml:space="preserve">Czy konieczne jest </w:t>
            </w:r>
            <w:r w:rsidRPr="00C478F9">
              <w:rPr>
                <w:rFonts w:ascii="Arial" w:eastAsia="Calibri" w:hAnsi="Arial" w:cs="Arial"/>
                <w:b/>
                <w:sz w:val="20"/>
                <w:szCs w:val="20"/>
                <w:lang w:eastAsia="en-GB"/>
              </w:rPr>
              <w:t>posiadanie</w:t>
            </w:r>
            <w:r w:rsidRPr="00C478F9">
              <w:rPr>
                <w:rFonts w:ascii="Arial" w:eastAsia="Calibri" w:hAnsi="Arial" w:cs="Arial"/>
                <w:sz w:val="20"/>
                <w:szCs w:val="20"/>
                <w:lang w:eastAsia="en-GB"/>
              </w:rPr>
              <w:t xml:space="preserve"> określonego </w:t>
            </w:r>
            <w:r w:rsidRPr="00C478F9">
              <w:rPr>
                <w:rFonts w:ascii="Arial" w:eastAsia="Calibri" w:hAnsi="Arial" w:cs="Arial"/>
                <w:b/>
                <w:sz w:val="20"/>
                <w:szCs w:val="20"/>
                <w:lang w:eastAsia="en-GB"/>
              </w:rPr>
              <w:t>zezwolenia lub bycie członkiem</w:t>
            </w:r>
            <w:r w:rsidRPr="00C478F9">
              <w:rPr>
                <w:rFonts w:ascii="Arial" w:eastAsia="Calibri" w:hAnsi="Arial" w:cs="Arial"/>
                <w:sz w:val="20"/>
                <w:szCs w:val="20"/>
                <w:lang w:eastAsia="en-GB"/>
              </w:rPr>
              <w:t xml:space="preserve"> określonej organizacji, aby mieć możliwość świadczenia usługi, o której mowa, w państwie siedziby wykonawcy? </w:t>
            </w:r>
            <w:r w:rsidRPr="00C478F9">
              <w:rPr>
                <w:rFonts w:ascii="Arial" w:eastAsia="Calibri" w:hAnsi="Arial" w:cs="Arial"/>
                <w:sz w:val="20"/>
                <w:szCs w:val="20"/>
                <w:lang w:eastAsia="en-GB"/>
              </w:rPr>
              <w:br/>
            </w:r>
            <w:r w:rsidRPr="00C478F9">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C478F9" w:rsidRPr="00C478F9" w:rsidRDefault="00C478F9" w:rsidP="00C478F9">
            <w:pPr>
              <w:spacing w:before="120" w:after="120"/>
              <w:rPr>
                <w:rFonts w:ascii="Arial" w:eastAsia="Calibri" w:hAnsi="Arial" w:cs="Arial"/>
                <w:w w:val="0"/>
                <w:sz w:val="20"/>
                <w:szCs w:val="20"/>
                <w:lang w:eastAsia="en-GB"/>
              </w:rPr>
            </w:pPr>
            <w:r w:rsidRPr="00C478F9">
              <w:rPr>
                <w:rFonts w:ascii="Arial" w:eastAsia="Calibri" w:hAnsi="Arial" w:cs="Arial"/>
                <w:w w:val="0"/>
                <w:sz w:val="20"/>
                <w:szCs w:val="20"/>
                <w:lang w:eastAsia="en-GB"/>
              </w:rPr>
              <w:br/>
              <w:t>[] Tak [] Nie</w:t>
            </w:r>
            <w:r w:rsidRPr="00C478F9">
              <w:rPr>
                <w:rFonts w:ascii="Arial" w:eastAsia="Calibri" w:hAnsi="Arial" w:cs="Arial"/>
                <w:w w:val="0"/>
                <w:sz w:val="20"/>
                <w:szCs w:val="20"/>
                <w:lang w:eastAsia="en-GB"/>
              </w:rPr>
              <w:br/>
            </w:r>
            <w:r w:rsidRPr="00C478F9">
              <w:rPr>
                <w:rFonts w:ascii="Arial" w:eastAsia="Calibri" w:hAnsi="Arial" w:cs="Arial"/>
                <w:w w:val="0"/>
                <w:sz w:val="20"/>
                <w:szCs w:val="20"/>
                <w:lang w:eastAsia="en-GB"/>
              </w:rPr>
              <w:br/>
              <w:t>Jeżeli tak, proszę określić, o jakie zezwolenie lub status członkowski chodzi, i wskazać, czy wykonawca je posiada: [ …] [] Tak [] Nie</w:t>
            </w:r>
            <w:r w:rsidRPr="00C478F9">
              <w:rPr>
                <w:rFonts w:ascii="Arial" w:eastAsia="Calibri" w:hAnsi="Arial" w:cs="Arial"/>
                <w:w w:val="0"/>
                <w:sz w:val="20"/>
                <w:szCs w:val="20"/>
                <w:lang w:eastAsia="en-GB"/>
              </w:rPr>
              <w:br/>
            </w:r>
            <w:r w:rsidRPr="00C478F9">
              <w:rPr>
                <w:rFonts w:ascii="Arial" w:eastAsia="Calibri" w:hAnsi="Arial" w:cs="Arial"/>
                <w:w w:val="0"/>
                <w:sz w:val="20"/>
                <w:szCs w:val="20"/>
                <w:lang w:eastAsia="en-GB"/>
              </w:rPr>
              <w:br/>
            </w:r>
            <w:r w:rsidRPr="00C478F9">
              <w:rPr>
                <w:rFonts w:ascii="Arial" w:eastAsia="Calibri" w:hAnsi="Arial" w:cs="Arial"/>
                <w:sz w:val="20"/>
                <w:szCs w:val="20"/>
                <w:lang w:eastAsia="en-GB"/>
              </w:rPr>
              <w:t>(adres internetowy, wydający urząd lub organ, dokładne dane referencyjne dokumentacji): [……][……][……]</w:t>
            </w:r>
          </w:p>
        </w:tc>
      </w:tr>
    </w:tbl>
    <w:p w:rsidR="00C478F9" w:rsidRPr="00C478F9" w:rsidRDefault="00C478F9" w:rsidP="00C478F9">
      <w:pPr>
        <w:spacing w:before="120" w:after="120"/>
        <w:jc w:val="both"/>
        <w:rPr>
          <w:rFonts w:eastAsia="Calibri"/>
          <w:szCs w:val="22"/>
          <w:lang w:eastAsia="en-GB"/>
        </w:rPr>
      </w:pPr>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3"/>
      <w:bookmarkEnd w:id="4"/>
      <w:bookmarkEnd w:id="5"/>
      <w:bookmarkEnd w:id="6"/>
      <w:bookmarkEnd w:id="7"/>
      <w:bookmarkEnd w:id="8"/>
      <w:bookmarkEnd w:id="9"/>
      <w:bookmarkEnd w:id="10"/>
    </w:p>
    <w:p w:rsidR="00C478F9" w:rsidRPr="00C478F9" w:rsidRDefault="00343104" w:rsidP="00343104">
      <w:pPr>
        <w:keepNext/>
        <w:spacing w:before="120" w:after="360"/>
        <w:jc w:val="center"/>
        <w:rPr>
          <w:rFonts w:ascii="Arial" w:eastAsia="Calibri" w:hAnsi="Arial" w:cs="Arial"/>
          <w:b/>
          <w:sz w:val="20"/>
          <w:szCs w:val="20"/>
          <w:lang w:eastAsia="en-GB"/>
        </w:rPr>
      </w:pPr>
      <w:r>
        <w:rPr>
          <w:rFonts w:ascii="Arial" w:eastAsia="Calibri" w:hAnsi="Arial" w:cs="Arial"/>
          <w:b/>
          <w:sz w:val="20"/>
          <w:szCs w:val="20"/>
          <w:lang w:eastAsia="en-GB"/>
        </w:rPr>
        <w:lastRenderedPageBreak/>
        <w:t>C</w:t>
      </w:r>
      <w:r w:rsidR="00C478F9" w:rsidRPr="00C478F9">
        <w:rPr>
          <w:rFonts w:ascii="Arial" w:eastAsia="Calibri" w:hAnsi="Arial" w:cs="Arial"/>
          <w:b/>
          <w:sz w:val="20"/>
          <w:szCs w:val="20"/>
          <w:lang w:eastAsia="en-GB"/>
        </w:rPr>
        <w:t>zęść VI: Oświadczenia końcowe</w:t>
      </w:r>
    </w:p>
    <w:p w:rsidR="00C478F9" w:rsidRPr="00C478F9" w:rsidRDefault="00C478F9" w:rsidP="00C478F9">
      <w:pP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 xml:space="preserve">Niżej podpisany(-a)(-i) oficjalnie oświadcza(-ją), że informacje podane powyżej w częściach </w:t>
      </w:r>
      <w:proofErr w:type="spellStart"/>
      <w:r w:rsidRPr="00C478F9">
        <w:rPr>
          <w:rFonts w:ascii="Arial" w:eastAsia="Calibri" w:hAnsi="Arial" w:cs="Arial"/>
          <w:i/>
          <w:sz w:val="20"/>
          <w:szCs w:val="20"/>
          <w:lang w:eastAsia="en-GB"/>
        </w:rPr>
        <w:t>II–IV</w:t>
      </w:r>
      <w:proofErr w:type="spellEnd"/>
      <w:r w:rsidRPr="00C478F9">
        <w:rPr>
          <w:rFonts w:ascii="Arial" w:eastAsia="Calibri" w:hAnsi="Arial" w:cs="Arial"/>
          <w:i/>
          <w:sz w:val="20"/>
          <w:szCs w:val="20"/>
          <w:lang w:eastAsia="en-GB"/>
        </w:rPr>
        <w:t xml:space="preserve"> są dokładne i prawidłowe oraz że zostały przedstawione z pełną świadomością konsekwencji poważnego wprowadzenia w błąd.</w:t>
      </w:r>
    </w:p>
    <w:p w:rsidR="00C478F9" w:rsidRPr="00C478F9" w:rsidRDefault="00C478F9" w:rsidP="00C478F9">
      <w:pP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rsidR="00C478F9" w:rsidRPr="00C478F9" w:rsidRDefault="00C478F9" w:rsidP="00C478F9">
      <w:pP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C478F9">
        <w:rPr>
          <w:rFonts w:ascii="Arial" w:eastAsia="Calibri" w:hAnsi="Arial" w:cs="Arial"/>
          <w:sz w:val="20"/>
          <w:vertAlign w:val="superscript"/>
          <w:lang w:eastAsia="en-GB"/>
        </w:rPr>
        <w:footnoteReference w:id="31"/>
      </w:r>
      <w:r w:rsidRPr="00C478F9">
        <w:rPr>
          <w:rFonts w:ascii="Arial" w:eastAsia="Calibri" w:hAnsi="Arial" w:cs="Arial"/>
          <w:i/>
          <w:sz w:val="20"/>
          <w:szCs w:val="20"/>
          <w:lang w:eastAsia="en-GB"/>
        </w:rPr>
        <w:t xml:space="preserve">, lub </w:t>
      </w:r>
    </w:p>
    <w:p w:rsidR="00C478F9" w:rsidRPr="00C478F9" w:rsidRDefault="00C478F9" w:rsidP="00C478F9">
      <w:pP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b) najpóźniej od dnia 18 kwietnia 2018 r.</w:t>
      </w:r>
      <w:r w:rsidRPr="00C478F9">
        <w:rPr>
          <w:rFonts w:ascii="Arial" w:eastAsia="Calibri" w:hAnsi="Arial" w:cs="Arial"/>
          <w:sz w:val="20"/>
          <w:vertAlign w:val="superscript"/>
          <w:lang w:eastAsia="en-GB"/>
        </w:rPr>
        <w:footnoteReference w:id="32"/>
      </w:r>
      <w:r w:rsidRPr="00C478F9">
        <w:rPr>
          <w:rFonts w:ascii="Arial" w:eastAsia="Calibri" w:hAnsi="Arial" w:cs="Arial"/>
          <w:i/>
          <w:sz w:val="20"/>
          <w:szCs w:val="20"/>
          <w:lang w:eastAsia="en-GB"/>
        </w:rPr>
        <w:t>, instytucja zamawiająca lub podmiot zamawiający już posiada odpowiednią dokumentację</w:t>
      </w:r>
      <w:r w:rsidRPr="00C478F9">
        <w:rPr>
          <w:rFonts w:ascii="Arial" w:eastAsia="Calibri" w:hAnsi="Arial" w:cs="Arial"/>
          <w:sz w:val="20"/>
          <w:szCs w:val="20"/>
          <w:lang w:eastAsia="en-GB"/>
        </w:rPr>
        <w:t>.</w:t>
      </w:r>
    </w:p>
    <w:p w:rsidR="00C478F9" w:rsidRPr="00C478F9" w:rsidRDefault="00C478F9" w:rsidP="00C478F9">
      <w:pPr>
        <w:spacing w:before="120" w:after="120"/>
        <w:jc w:val="both"/>
        <w:rPr>
          <w:rFonts w:ascii="Arial" w:eastAsia="Calibri" w:hAnsi="Arial" w:cs="Arial"/>
          <w:i/>
          <w:vanish/>
          <w:sz w:val="20"/>
          <w:szCs w:val="20"/>
          <w:lang w:eastAsia="en-GB"/>
          <w:specVanish/>
        </w:rPr>
      </w:pPr>
      <w:r w:rsidRPr="00C478F9">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C478F9">
        <w:rPr>
          <w:rFonts w:ascii="Arial" w:eastAsia="Calibri" w:hAnsi="Arial" w:cs="Arial"/>
          <w:sz w:val="20"/>
          <w:szCs w:val="20"/>
          <w:lang w:eastAsia="en-GB"/>
        </w:rPr>
        <w:t xml:space="preserve">[określić postępowanie o udzielenie zamówienia: (skrócony opis, adres publikacyjny w </w:t>
      </w:r>
      <w:r w:rsidRPr="00C478F9">
        <w:rPr>
          <w:rFonts w:ascii="Arial" w:eastAsia="Calibri" w:hAnsi="Arial" w:cs="Arial"/>
          <w:i/>
          <w:sz w:val="20"/>
          <w:szCs w:val="20"/>
          <w:lang w:eastAsia="en-GB"/>
        </w:rPr>
        <w:t>Dzienniku Urzędowym Unii Europejskiej</w:t>
      </w:r>
      <w:r w:rsidRPr="00C478F9">
        <w:rPr>
          <w:rFonts w:ascii="Arial" w:eastAsia="Calibri" w:hAnsi="Arial" w:cs="Arial"/>
          <w:sz w:val="20"/>
          <w:szCs w:val="20"/>
          <w:lang w:eastAsia="en-GB"/>
        </w:rPr>
        <w:t>, numer referencyjny)].</w:t>
      </w:r>
    </w:p>
    <w:p w:rsidR="00C478F9" w:rsidRPr="00C478F9" w:rsidRDefault="00C478F9" w:rsidP="00C478F9">
      <w:pPr>
        <w:spacing w:before="120" w:after="120"/>
        <w:jc w:val="both"/>
        <w:rPr>
          <w:rFonts w:ascii="Arial" w:eastAsia="Calibri" w:hAnsi="Arial" w:cs="Arial"/>
          <w:i/>
          <w:sz w:val="20"/>
          <w:szCs w:val="20"/>
          <w:lang w:eastAsia="en-GB"/>
        </w:rPr>
      </w:pPr>
      <w:r w:rsidRPr="00C478F9">
        <w:rPr>
          <w:rFonts w:ascii="Arial" w:eastAsia="Calibri" w:hAnsi="Arial" w:cs="Arial"/>
          <w:i/>
          <w:sz w:val="20"/>
          <w:szCs w:val="20"/>
          <w:lang w:eastAsia="en-GB"/>
        </w:rPr>
        <w:t xml:space="preserve"> </w:t>
      </w:r>
    </w:p>
    <w:p w:rsidR="00C478F9" w:rsidRPr="00C478F9" w:rsidRDefault="00C478F9" w:rsidP="00C478F9">
      <w:pPr>
        <w:spacing w:before="240"/>
        <w:jc w:val="both"/>
        <w:rPr>
          <w:rFonts w:ascii="Arial" w:eastAsia="Calibri" w:hAnsi="Arial" w:cs="Arial"/>
          <w:sz w:val="20"/>
          <w:szCs w:val="20"/>
          <w:lang w:eastAsia="en-GB"/>
        </w:rPr>
      </w:pPr>
      <w:r w:rsidRPr="00C478F9">
        <w:rPr>
          <w:rFonts w:ascii="Arial" w:eastAsia="Calibri" w:hAnsi="Arial" w:cs="Arial"/>
          <w:sz w:val="20"/>
          <w:szCs w:val="20"/>
          <w:lang w:eastAsia="en-GB"/>
        </w:rPr>
        <w:t>Data, miejscowość oraz – jeżeli jest to wymagane lub konieczne – podpis(-y): [……]</w:t>
      </w:r>
    </w:p>
    <w:p w:rsidR="00343104" w:rsidRDefault="00343104" w:rsidP="00C478F9">
      <w:pPr>
        <w:tabs>
          <w:tab w:val="left" w:pos="4140"/>
        </w:tabs>
        <w:spacing w:line="276" w:lineRule="auto"/>
        <w:jc w:val="center"/>
        <w:rPr>
          <w:b/>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Pr="00343104" w:rsidRDefault="00343104" w:rsidP="00343104">
      <w:pPr>
        <w:rPr>
          <w:sz w:val="22"/>
          <w:szCs w:val="22"/>
        </w:rPr>
      </w:pPr>
    </w:p>
    <w:p w:rsidR="00343104" w:rsidRDefault="00343104" w:rsidP="00343104">
      <w:pPr>
        <w:rPr>
          <w:sz w:val="22"/>
          <w:szCs w:val="22"/>
        </w:rPr>
      </w:pPr>
    </w:p>
    <w:p w:rsidR="00343104" w:rsidRDefault="00343104" w:rsidP="00343104">
      <w:pPr>
        <w:rPr>
          <w:sz w:val="22"/>
          <w:szCs w:val="22"/>
        </w:rPr>
      </w:pPr>
    </w:p>
    <w:p w:rsidR="00343104" w:rsidRDefault="00343104" w:rsidP="00343104">
      <w:pPr>
        <w:rPr>
          <w:sz w:val="22"/>
          <w:szCs w:val="22"/>
        </w:rPr>
      </w:pPr>
    </w:p>
    <w:p w:rsidR="00C478F9" w:rsidRDefault="00343104" w:rsidP="00343104">
      <w:pPr>
        <w:tabs>
          <w:tab w:val="left" w:pos="6465"/>
        </w:tabs>
        <w:rPr>
          <w:sz w:val="22"/>
          <w:szCs w:val="22"/>
        </w:rPr>
      </w:pPr>
      <w:r>
        <w:rPr>
          <w:sz w:val="22"/>
          <w:szCs w:val="22"/>
        </w:rPr>
        <w:tab/>
      </w:r>
    </w:p>
    <w:p w:rsidR="00343104" w:rsidRPr="00362C16" w:rsidRDefault="00362C16" w:rsidP="00362C16">
      <w:pPr>
        <w:tabs>
          <w:tab w:val="left" w:pos="6465"/>
        </w:tabs>
        <w:jc w:val="center"/>
        <w:rPr>
          <w:b/>
        </w:rPr>
      </w:pPr>
      <w:r w:rsidRPr="00362C16">
        <w:rPr>
          <w:b/>
        </w:rPr>
        <w:lastRenderedPageBreak/>
        <w:t>ZAŁĄCZNIK NR 5</w:t>
      </w:r>
    </w:p>
    <w:p w:rsidR="00362C16" w:rsidRDefault="00362C16" w:rsidP="00362C16">
      <w:pPr>
        <w:tabs>
          <w:tab w:val="left" w:pos="6465"/>
        </w:tabs>
        <w:jc w:val="center"/>
        <w:rPr>
          <w:b/>
        </w:rPr>
      </w:pPr>
      <w:r w:rsidRPr="00362C16">
        <w:rPr>
          <w:b/>
        </w:rPr>
        <w:t>DO SPECYFIKACJI ISTOTNYCH WARUNKÓW ZAMÓWIENIA</w:t>
      </w:r>
    </w:p>
    <w:p w:rsidR="00362C16" w:rsidRDefault="00362C16" w:rsidP="00362C16">
      <w:pPr>
        <w:tabs>
          <w:tab w:val="left" w:pos="6465"/>
        </w:tabs>
        <w:jc w:val="center"/>
      </w:pPr>
    </w:p>
    <w:p w:rsidR="00362C16" w:rsidRPr="00362C16" w:rsidRDefault="00362C16" w:rsidP="00362C16">
      <w:pPr>
        <w:tabs>
          <w:tab w:val="left" w:pos="708"/>
        </w:tabs>
        <w:spacing w:after="100"/>
        <w:ind w:left="7080" w:hanging="7056"/>
        <w:outlineLvl w:val="4"/>
        <w:rPr>
          <w:bCs/>
          <w:i/>
        </w:rPr>
      </w:pPr>
      <w:r w:rsidRPr="00362C16">
        <w:rPr>
          <w:bCs/>
          <w:i/>
        </w:rPr>
        <w:t xml:space="preserve">(WZÓR) </w:t>
      </w:r>
      <w:r w:rsidRPr="00362C16">
        <w:rPr>
          <w:bCs/>
          <w:i/>
        </w:rPr>
        <w:tab/>
      </w:r>
    </w:p>
    <w:p w:rsidR="00362C16" w:rsidRPr="00362C16" w:rsidRDefault="00362C16" w:rsidP="00362C16">
      <w:pPr>
        <w:spacing w:line="360" w:lineRule="auto"/>
        <w:contextualSpacing/>
        <w:jc w:val="right"/>
      </w:pPr>
      <w:r w:rsidRPr="00362C16">
        <w:t>…………………………, dnia …………………………</w:t>
      </w:r>
    </w:p>
    <w:p w:rsidR="00362C16" w:rsidRPr="00362C16" w:rsidRDefault="00362C16" w:rsidP="00362C16">
      <w:pPr>
        <w:autoSpaceDE w:val="0"/>
        <w:autoSpaceDN w:val="0"/>
        <w:adjustRightInd w:val="0"/>
        <w:rPr>
          <w:b/>
          <w:highlight w:val="yellow"/>
        </w:rPr>
      </w:pPr>
      <w:r w:rsidRPr="00362C16">
        <w:t xml:space="preserve">Znak sprawy: </w:t>
      </w:r>
      <w:r>
        <w:rPr>
          <w:b/>
        </w:rPr>
        <w:t>…………</w:t>
      </w:r>
    </w:p>
    <w:p w:rsidR="00362C16" w:rsidRPr="00362C16" w:rsidRDefault="00362C16" w:rsidP="00362C16">
      <w:pPr>
        <w:spacing w:after="100"/>
        <w:jc w:val="center"/>
        <w:rPr>
          <w:b/>
        </w:rPr>
      </w:pPr>
    </w:p>
    <w:p w:rsidR="00362C16" w:rsidRPr="00362C16" w:rsidRDefault="00362C16" w:rsidP="00362C16">
      <w:pPr>
        <w:spacing w:after="100"/>
        <w:jc w:val="center"/>
        <w:rPr>
          <w:b/>
        </w:rPr>
      </w:pPr>
      <w:r w:rsidRPr="00362C16">
        <w:rPr>
          <w:b/>
        </w:rPr>
        <w:t>PEŁNOMOCNICTWO</w:t>
      </w:r>
    </w:p>
    <w:p w:rsidR="00362C16" w:rsidRPr="00362C16" w:rsidRDefault="00362C16" w:rsidP="00362C16">
      <w:pPr>
        <w:spacing w:after="100"/>
        <w:jc w:val="both"/>
      </w:pPr>
    </w:p>
    <w:p w:rsidR="00362C16" w:rsidRPr="00362C16" w:rsidRDefault="00362C16" w:rsidP="00362C16">
      <w:pPr>
        <w:spacing w:after="100"/>
        <w:jc w:val="both"/>
      </w:pPr>
      <w:r w:rsidRPr="00362C16">
        <w:t>Niniejszym  ....................................................................................................................</w:t>
      </w:r>
    </w:p>
    <w:p w:rsidR="00362C16" w:rsidRPr="00362C16" w:rsidRDefault="00362C16" w:rsidP="00362C16">
      <w:pPr>
        <w:spacing w:after="100"/>
        <w:jc w:val="center"/>
        <w:rPr>
          <w:i/>
          <w:sz w:val="20"/>
          <w:szCs w:val="20"/>
        </w:rPr>
      </w:pPr>
      <w:r w:rsidRPr="00362C16">
        <w:rPr>
          <w:i/>
        </w:rPr>
        <w:t xml:space="preserve"> </w:t>
      </w:r>
      <w:r w:rsidRPr="00362C16">
        <w:rPr>
          <w:i/>
          <w:sz w:val="20"/>
          <w:szCs w:val="20"/>
        </w:rPr>
        <w:t>(nazwa (firma), siedziba mocodawcy – Wykonawcy udzielającego pełnomocnictwa)</w:t>
      </w:r>
    </w:p>
    <w:p w:rsidR="00362C16" w:rsidRPr="00362C16" w:rsidRDefault="00362C16" w:rsidP="00362C16">
      <w:pPr>
        <w:spacing w:after="100"/>
        <w:jc w:val="center"/>
      </w:pPr>
    </w:p>
    <w:p w:rsidR="00362C16" w:rsidRPr="00362C16" w:rsidRDefault="00362C16" w:rsidP="00362C16">
      <w:pPr>
        <w:spacing w:after="100"/>
        <w:jc w:val="center"/>
      </w:pPr>
      <w:r w:rsidRPr="00362C16">
        <w:t xml:space="preserve">udziela </w:t>
      </w:r>
    </w:p>
    <w:p w:rsidR="00362C16" w:rsidRPr="00362C16" w:rsidRDefault="00362C16" w:rsidP="00362C16">
      <w:pPr>
        <w:spacing w:after="100"/>
        <w:jc w:val="center"/>
      </w:pPr>
    </w:p>
    <w:p w:rsidR="00362C16" w:rsidRPr="00362C16" w:rsidRDefault="00362C16" w:rsidP="00362C16">
      <w:pPr>
        <w:spacing w:after="100"/>
      </w:pPr>
      <w:r w:rsidRPr="00362C16">
        <w:t>........................................................................................................................................</w:t>
      </w:r>
    </w:p>
    <w:p w:rsidR="00362C16" w:rsidRPr="00362C16" w:rsidRDefault="00362C16" w:rsidP="00362C16">
      <w:pPr>
        <w:spacing w:after="100"/>
      </w:pPr>
      <w:r w:rsidRPr="00362C16">
        <w:t>........................................................................................................................................</w:t>
      </w:r>
    </w:p>
    <w:p w:rsidR="00362C16" w:rsidRPr="00362C16" w:rsidRDefault="00362C16" w:rsidP="00362C16">
      <w:pPr>
        <w:spacing w:after="100"/>
        <w:rPr>
          <w:i/>
          <w:sz w:val="20"/>
          <w:szCs w:val="20"/>
        </w:rPr>
      </w:pPr>
      <w:r w:rsidRPr="00362C16">
        <w:rPr>
          <w:i/>
          <w:sz w:val="20"/>
          <w:szCs w:val="20"/>
        </w:rPr>
        <w:t>(dokładne dane pełnomocnika, w tym: imię i nazwisko lub nazwa (firma) i siedziba pełnomocnika)</w:t>
      </w:r>
    </w:p>
    <w:p w:rsidR="00362C16" w:rsidRPr="00362C16" w:rsidRDefault="00362C16" w:rsidP="00362C16">
      <w:pPr>
        <w:spacing w:after="100"/>
        <w:jc w:val="center"/>
      </w:pPr>
    </w:p>
    <w:p w:rsidR="00362C16" w:rsidRPr="00362C16" w:rsidRDefault="00362C16" w:rsidP="00362C16">
      <w:pPr>
        <w:spacing w:after="100"/>
        <w:jc w:val="center"/>
      </w:pPr>
    </w:p>
    <w:p w:rsidR="00362C16" w:rsidRPr="00362C16" w:rsidRDefault="00362C16" w:rsidP="00362C16">
      <w:pPr>
        <w:spacing w:after="100"/>
        <w:jc w:val="both"/>
        <w:rPr>
          <w:highlight w:val="yellow"/>
        </w:rPr>
      </w:pPr>
      <w:r w:rsidRPr="00362C16">
        <w:t>pełnomocnictwa do reprezentowania ………………………………….. (nazwa (firma) mocodawcy) w postępowaniu o udzielenie zamówienia publicznego, pn. „……………………………..” o nr sprawy ……………………………..</w:t>
      </w:r>
    </w:p>
    <w:p w:rsidR="00362C16" w:rsidRPr="00362C16" w:rsidRDefault="00362C16" w:rsidP="00362C16">
      <w:pPr>
        <w:spacing w:after="100"/>
        <w:jc w:val="both"/>
        <w:rPr>
          <w:highlight w:val="yellow"/>
        </w:rPr>
      </w:pPr>
    </w:p>
    <w:p w:rsidR="00362C16" w:rsidRPr="00362C16" w:rsidRDefault="00362C16" w:rsidP="00362C16">
      <w:pPr>
        <w:spacing w:after="100"/>
        <w:jc w:val="both"/>
      </w:pPr>
      <w:r w:rsidRPr="00362C16">
        <w:t xml:space="preserve">Niniejsze pełnomocnictwo uprawnia do </w:t>
      </w:r>
      <w:r w:rsidRPr="00362C16">
        <w:rPr>
          <w:u w:val="single"/>
        </w:rPr>
        <w:t xml:space="preserve">reprezentowania w postępowaniu / do reprezentowania </w:t>
      </w:r>
      <w:r w:rsidR="00205AAA">
        <w:rPr>
          <w:u w:val="single"/>
        </w:rPr>
        <w:br/>
      </w:r>
      <w:r w:rsidRPr="00362C16">
        <w:rPr>
          <w:u w:val="single"/>
        </w:rPr>
        <w:t>w postępowaniu i podpisania umowy w sprawie zamówienia publicznego sektorowego</w:t>
      </w:r>
      <w:r w:rsidRPr="00362C16">
        <w:rPr>
          <w:vertAlign w:val="superscript"/>
        </w:rPr>
        <w:footnoteReference w:customMarkFollows="1" w:id="33"/>
        <w:t>*</w:t>
      </w:r>
      <w:r w:rsidRPr="00362C16">
        <w:t xml:space="preserve">, </w:t>
      </w:r>
      <w:r w:rsidR="00205AAA">
        <w:br/>
      </w:r>
      <w:r w:rsidRPr="00362C16">
        <w:t>a w szczególności do:</w:t>
      </w:r>
    </w:p>
    <w:p w:rsidR="00362C16" w:rsidRPr="00362C16" w:rsidRDefault="00362C16" w:rsidP="00362C16">
      <w:pPr>
        <w:spacing w:after="100"/>
        <w:jc w:val="both"/>
      </w:pPr>
      <w:r w:rsidRPr="00362C16">
        <w:t xml:space="preserve">składania i podpisywania wszelkich oświadczeń, dokumentów, potwierdzenia za zgodność </w:t>
      </w:r>
      <w:r w:rsidR="00205AAA">
        <w:br/>
      </w:r>
      <w:r w:rsidRPr="00362C16">
        <w:t>z oryginałem dokumentów, dokonywania innych czynności w postępowaniu, złożenia i złożenia (podpisania) oferty.</w:t>
      </w:r>
    </w:p>
    <w:p w:rsidR="00362C16" w:rsidRPr="00362C16" w:rsidRDefault="00362C16" w:rsidP="00362C16">
      <w:pPr>
        <w:spacing w:after="100"/>
        <w:jc w:val="both"/>
      </w:pPr>
    </w:p>
    <w:p w:rsidR="00362C16" w:rsidRPr="00362C16" w:rsidRDefault="00362C16" w:rsidP="00362C16">
      <w:pPr>
        <w:spacing w:after="100"/>
        <w:jc w:val="both"/>
      </w:pPr>
      <w:r w:rsidRPr="00362C16">
        <w:t xml:space="preserve">Niniejsze pełnomocnictwo </w:t>
      </w:r>
      <w:r w:rsidRPr="00362C16">
        <w:rPr>
          <w:u w:val="single"/>
        </w:rPr>
        <w:t>uprawnia / nie uprawnia</w:t>
      </w:r>
      <w:r w:rsidRPr="00362C16">
        <w:rPr>
          <w:vertAlign w:val="superscript"/>
        </w:rPr>
        <w:t>*</w:t>
      </w:r>
      <w:r w:rsidRPr="00362C16">
        <w:t xml:space="preserve"> do udzielenia dalszych pełnomocnictw .......</w:t>
      </w:r>
      <w:r w:rsidRPr="00362C16">
        <w:rPr>
          <w:vertAlign w:val="superscript"/>
        </w:rPr>
        <w:footnoteReference w:customMarkFollows="1" w:id="34"/>
        <w:t>**</w:t>
      </w:r>
      <w:r w:rsidRPr="00362C16">
        <w:t xml:space="preserve"> </w:t>
      </w:r>
    </w:p>
    <w:p w:rsidR="00362C16" w:rsidRPr="00362C16" w:rsidRDefault="00362C16" w:rsidP="00362C16">
      <w:pPr>
        <w:spacing w:after="100"/>
        <w:jc w:val="both"/>
      </w:pPr>
    </w:p>
    <w:p w:rsidR="00362C16" w:rsidRPr="00362C16" w:rsidRDefault="00362C16" w:rsidP="00362C16">
      <w:pPr>
        <w:spacing w:after="100"/>
        <w:jc w:val="both"/>
        <w:rPr>
          <w:b/>
        </w:rPr>
      </w:pPr>
      <w:r w:rsidRPr="00362C16">
        <w:t>Niniejsze pełnomocnictwo jest ważne do odwołania.</w:t>
      </w:r>
    </w:p>
    <w:p w:rsidR="00362C16" w:rsidRPr="00362C16" w:rsidRDefault="00362C16" w:rsidP="00362C16">
      <w:pPr>
        <w:spacing w:after="100"/>
      </w:pPr>
    </w:p>
    <w:p w:rsidR="00362C16" w:rsidRPr="00362C16" w:rsidRDefault="00362C16" w:rsidP="00362C16">
      <w:pPr>
        <w:ind w:left="4321"/>
        <w:jc w:val="center"/>
        <w:rPr>
          <w:i/>
        </w:rPr>
      </w:pPr>
      <w:r w:rsidRPr="00362C16">
        <w:rPr>
          <w:i/>
        </w:rPr>
        <w:t>…………………………………………………</w:t>
      </w:r>
    </w:p>
    <w:p w:rsidR="00362C16" w:rsidRPr="00362C16" w:rsidRDefault="00362C16" w:rsidP="00362C16">
      <w:pPr>
        <w:ind w:left="4321"/>
        <w:jc w:val="center"/>
        <w:rPr>
          <w:i/>
        </w:rPr>
      </w:pPr>
      <w:r w:rsidRPr="00362C16">
        <w:rPr>
          <w:i/>
        </w:rPr>
        <w:t>(podpisy i pieczątki uprawnionych reprezentantów</w:t>
      </w:r>
    </w:p>
    <w:p w:rsidR="00362C16" w:rsidRPr="00362C16" w:rsidRDefault="00362C16" w:rsidP="00362C16">
      <w:pPr>
        <w:ind w:left="4321"/>
        <w:jc w:val="center"/>
        <w:rPr>
          <w:i/>
        </w:rPr>
      </w:pPr>
      <w:r w:rsidRPr="00362C16">
        <w:rPr>
          <w:i/>
        </w:rPr>
        <w:t>lub upełnomocnionych przedstawicieli wykonawcy)</w:t>
      </w:r>
    </w:p>
    <w:p w:rsidR="00362C16" w:rsidRPr="00362C16" w:rsidRDefault="00362C16" w:rsidP="00362C16">
      <w:pPr>
        <w:spacing w:line="360" w:lineRule="auto"/>
        <w:contextualSpacing/>
      </w:pPr>
      <w:r w:rsidRPr="00362C16">
        <w:rPr>
          <w:b/>
          <w:bCs/>
        </w:rPr>
        <w:br w:type="page"/>
      </w:r>
      <w:r w:rsidRPr="00362C16">
        <w:rPr>
          <w:bCs/>
          <w:i/>
        </w:rPr>
        <w:lastRenderedPageBreak/>
        <w:t xml:space="preserve">(WZÓR) </w:t>
      </w:r>
      <w:r>
        <w:rPr>
          <w:bCs/>
          <w:i/>
        </w:rPr>
        <w:tab/>
      </w:r>
      <w:r>
        <w:rPr>
          <w:bCs/>
          <w:i/>
        </w:rPr>
        <w:tab/>
      </w:r>
      <w:r>
        <w:rPr>
          <w:bCs/>
          <w:i/>
        </w:rPr>
        <w:tab/>
      </w:r>
      <w:r>
        <w:rPr>
          <w:bCs/>
          <w:i/>
        </w:rPr>
        <w:tab/>
      </w:r>
      <w:r>
        <w:rPr>
          <w:bCs/>
          <w:i/>
        </w:rPr>
        <w:tab/>
      </w:r>
      <w:r>
        <w:rPr>
          <w:bCs/>
          <w:i/>
        </w:rPr>
        <w:tab/>
      </w:r>
      <w:r>
        <w:rPr>
          <w:bCs/>
          <w:i/>
        </w:rPr>
        <w:tab/>
      </w:r>
      <w:r>
        <w:t>…………………, dnia ……………</w:t>
      </w:r>
    </w:p>
    <w:p w:rsidR="00362C16" w:rsidRPr="00362C16" w:rsidRDefault="00362C16" w:rsidP="00362C16">
      <w:pPr>
        <w:autoSpaceDE w:val="0"/>
        <w:autoSpaceDN w:val="0"/>
        <w:adjustRightInd w:val="0"/>
        <w:rPr>
          <w:b/>
          <w:highlight w:val="yellow"/>
        </w:rPr>
      </w:pPr>
      <w:r w:rsidRPr="00362C16">
        <w:t xml:space="preserve">Znak sprawy: </w:t>
      </w:r>
      <w:r>
        <w:rPr>
          <w:b/>
        </w:rPr>
        <w:t>………</w:t>
      </w:r>
    </w:p>
    <w:p w:rsidR="00362C16" w:rsidRPr="00362C16" w:rsidRDefault="00362C16" w:rsidP="00362C16">
      <w:pPr>
        <w:spacing w:after="100"/>
        <w:jc w:val="center"/>
        <w:rPr>
          <w:b/>
          <w:highlight w:val="yellow"/>
        </w:rPr>
      </w:pPr>
    </w:p>
    <w:p w:rsidR="00362C16" w:rsidRPr="00362C16" w:rsidRDefault="00362C16" w:rsidP="00362C16">
      <w:pPr>
        <w:spacing w:after="100"/>
        <w:jc w:val="center"/>
        <w:rPr>
          <w:b/>
        </w:rPr>
      </w:pPr>
      <w:r w:rsidRPr="00362C16">
        <w:rPr>
          <w:b/>
        </w:rPr>
        <w:t>PEŁNOMOCNICTWO</w:t>
      </w:r>
    </w:p>
    <w:p w:rsidR="00362C16" w:rsidRPr="00362C16" w:rsidRDefault="00362C16" w:rsidP="00362C16">
      <w:pPr>
        <w:spacing w:after="100"/>
        <w:jc w:val="both"/>
      </w:pPr>
    </w:p>
    <w:p w:rsidR="00362C16" w:rsidRPr="00362C16" w:rsidRDefault="00362C16" w:rsidP="00362C16">
      <w:pPr>
        <w:spacing w:after="100"/>
        <w:jc w:val="both"/>
      </w:pPr>
      <w:r w:rsidRPr="00362C16">
        <w:t>Niniejszym  ....................................................................................................................</w:t>
      </w:r>
    </w:p>
    <w:p w:rsidR="00362C16" w:rsidRPr="00362C16" w:rsidRDefault="00362C16" w:rsidP="00362C16">
      <w:pPr>
        <w:spacing w:after="100"/>
        <w:jc w:val="center"/>
        <w:rPr>
          <w:i/>
          <w:sz w:val="20"/>
          <w:szCs w:val="20"/>
        </w:rPr>
      </w:pPr>
      <w:r w:rsidRPr="00362C16">
        <w:rPr>
          <w:i/>
        </w:rPr>
        <w:t xml:space="preserve"> </w:t>
      </w:r>
      <w:r w:rsidRPr="00362C16">
        <w:rPr>
          <w:i/>
          <w:sz w:val="20"/>
          <w:szCs w:val="20"/>
        </w:rPr>
        <w:t>(nazwa (firma), siedziba mocodawcy – Wykonawcy udzielającego pełnomocnictwa)</w:t>
      </w:r>
    </w:p>
    <w:p w:rsidR="00362C16" w:rsidRPr="00362C16" w:rsidRDefault="00362C16" w:rsidP="00362C16">
      <w:pPr>
        <w:spacing w:after="100"/>
        <w:jc w:val="center"/>
      </w:pPr>
    </w:p>
    <w:p w:rsidR="00362C16" w:rsidRPr="00362C16" w:rsidRDefault="00362C16" w:rsidP="00362C16">
      <w:pPr>
        <w:spacing w:after="100"/>
        <w:jc w:val="center"/>
      </w:pPr>
      <w:r w:rsidRPr="00362C16">
        <w:t xml:space="preserve">udziela </w:t>
      </w:r>
    </w:p>
    <w:p w:rsidR="00362C16" w:rsidRPr="00362C16" w:rsidRDefault="00362C16" w:rsidP="00362C16">
      <w:pPr>
        <w:spacing w:after="100"/>
      </w:pPr>
      <w:r w:rsidRPr="00362C16">
        <w:t>........................................................................................................................................</w:t>
      </w:r>
    </w:p>
    <w:p w:rsidR="00362C16" w:rsidRPr="00362C16" w:rsidRDefault="00362C16" w:rsidP="00362C16">
      <w:pPr>
        <w:spacing w:after="100"/>
      </w:pPr>
      <w:r w:rsidRPr="00362C16">
        <w:t>........................................................................................................................................</w:t>
      </w:r>
    </w:p>
    <w:p w:rsidR="00362C16" w:rsidRPr="00362C16" w:rsidRDefault="00362C16" w:rsidP="00362C16">
      <w:pPr>
        <w:spacing w:after="100"/>
        <w:rPr>
          <w:i/>
          <w:sz w:val="20"/>
          <w:szCs w:val="20"/>
        </w:rPr>
      </w:pPr>
      <w:r w:rsidRPr="00362C16">
        <w:rPr>
          <w:i/>
          <w:sz w:val="20"/>
          <w:szCs w:val="20"/>
        </w:rPr>
        <w:t>(dokładne dane pełnomocnika będącego osobą trzecią , w tym np.: imię i nazwisko, PESEL pełnomocnika)</w:t>
      </w:r>
    </w:p>
    <w:p w:rsidR="00362C16" w:rsidRPr="00362C16" w:rsidRDefault="00362C16" w:rsidP="00362C16">
      <w:pPr>
        <w:spacing w:after="100"/>
        <w:jc w:val="center"/>
      </w:pPr>
    </w:p>
    <w:p w:rsidR="00362C16" w:rsidRPr="00362C16" w:rsidRDefault="00362C16" w:rsidP="00362C16">
      <w:pPr>
        <w:spacing w:after="100"/>
        <w:jc w:val="both"/>
      </w:pPr>
      <w:r w:rsidRPr="00362C16">
        <w:t xml:space="preserve">pełnomocnictwa do reprezentowania: </w:t>
      </w:r>
    </w:p>
    <w:p w:rsidR="00362C16" w:rsidRPr="00362C16" w:rsidRDefault="00362C16" w:rsidP="00362C16">
      <w:pPr>
        <w:spacing w:after="100"/>
        <w:jc w:val="both"/>
      </w:pPr>
      <w:r w:rsidRPr="00362C16">
        <w:t>…………………………………..</w:t>
      </w:r>
    </w:p>
    <w:p w:rsidR="00362C16" w:rsidRPr="00362C16" w:rsidRDefault="00362C16" w:rsidP="00362C16">
      <w:pPr>
        <w:spacing w:after="100"/>
        <w:jc w:val="both"/>
      </w:pPr>
      <w:r w:rsidRPr="00362C16">
        <w:t>…………………………………..</w:t>
      </w:r>
    </w:p>
    <w:p w:rsidR="00362C16" w:rsidRPr="00362C16" w:rsidRDefault="00362C16" w:rsidP="00362C16">
      <w:pPr>
        <w:spacing w:after="100"/>
        <w:jc w:val="both"/>
      </w:pPr>
      <w:r w:rsidRPr="00362C16">
        <w:t>…………………………………..</w:t>
      </w:r>
    </w:p>
    <w:p w:rsidR="00362C16" w:rsidRPr="00362C16" w:rsidRDefault="00362C16" w:rsidP="00362C16">
      <w:pPr>
        <w:spacing w:after="100"/>
        <w:rPr>
          <w:i/>
        </w:rPr>
      </w:pPr>
      <w:r w:rsidRPr="00362C16">
        <w:rPr>
          <w:i/>
        </w:rPr>
        <w:t>(nazwy (firmy) i siedziby wszystkich wykonawców, w imieniu i na rzecz których działa pełnomocnik)</w:t>
      </w:r>
    </w:p>
    <w:p w:rsidR="00362C16" w:rsidRPr="00362C16" w:rsidRDefault="00362C16" w:rsidP="00362C16">
      <w:pPr>
        <w:spacing w:after="100"/>
        <w:jc w:val="both"/>
        <w:rPr>
          <w:highlight w:val="yellow"/>
        </w:rPr>
      </w:pPr>
    </w:p>
    <w:p w:rsidR="00362C16" w:rsidRPr="00362C16" w:rsidRDefault="00362C16" w:rsidP="00362C16">
      <w:pPr>
        <w:spacing w:after="100"/>
        <w:jc w:val="both"/>
        <w:rPr>
          <w:highlight w:val="yellow"/>
        </w:rPr>
      </w:pPr>
      <w:r w:rsidRPr="00362C16">
        <w:t>w postępowaniu o udzielenie zamówienia publicznego, pn. „…………………….” o nr sprawy ……………………….</w:t>
      </w:r>
    </w:p>
    <w:p w:rsidR="00362C16" w:rsidRPr="00362C16" w:rsidRDefault="00362C16" w:rsidP="00362C16">
      <w:pPr>
        <w:spacing w:after="100"/>
        <w:jc w:val="both"/>
        <w:rPr>
          <w:highlight w:val="yellow"/>
        </w:rPr>
      </w:pPr>
    </w:p>
    <w:p w:rsidR="00362C16" w:rsidRPr="00362C16" w:rsidRDefault="00362C16" w:rsidP="00362C16">
      <w:pPr>
        <w:spacing w:after="100"/>
        <w:jc w:val="both"/>
      </w:pPr>
      <w:r w:rsidRPr="00362C16">
        <w:t xml:space="preserve">Niniejsze pełnomocnictwo uprawnia </w:t>
      </w:r>
      <w:r w:rsidRPr="00362C16">
        <w:rPr>
          <w:u w:val="single"/>
        </w:rPr>
        <w:t xml:space="preserve">do reprezentowania w postępowaniu / do reprezentowania </w:t>
      </w:r>
      <w:r w:rsidR="00205AAA">
        <w:rPr>
          <w:u w:val="single"/>
        </w:rPr>
        <w:br/>
      </w:r>
      <w:r w:rsidRPr="00362C16">
        <w:rPr>
          <w:u w:val="single"/>
        </w:rPr>
        <w:t>w postępowaniu i podpisania umowy w sprawie zamówienia publicznego sektorowego</w:t>
      </w:r>
      <w:r w:rsidRPr="00362C16">
        <w:rPr>
          <w:vertAlign w:val="superscript"/>
        </w:rPr>
        <w:footnoteReference w:customMarkFollows="1" w:id="35"/>
        <w:t>*</w:t>
      </w:r>
      <w:r w:rsidRPr="00362C16">
        <w:t xml:space="preserve">, </w:t>
      </w:r>
      <w:r w:rsidR="00205AAA">
        <w:br/>
      </w:r>
      <w:r w:rsidRPr="00362C16">
        <w:t>a w szczególności do:</w:t>
      </w:r>
    </w:p>
    <w:p w:rsidR="00362C16" w:rsidRPr="00362C16" w:rsidRDefault="00362C16" w:rsidP="00362C16">
      <w:pPr>
        <w:spacing w:after="100"/>
        <w:jc w:val="both"/>
      </w:pPr>
      <w:r w:rsidRPr="00362C16">
        <w:t xml:space="preserve">składania i podpisywania wszelkich oświadczeń, dokumentów, potwierdzenia za zgodność </w:t>
      </w:r>
      <w:r w:rsidR="00205AAA">
        <w:br/>
      </w:r>
      <w:r w:rsidRPr="00362C16">
        <w:t>z oryginałem dokumentów, dokonywania innych czynności w postępowaniu, złożenia i złożenia (podpisania) oferty.</w:t>
      </w:r>
    </w:p>
    <w:p w:rsidR="00362C16" w:rsidRPr="00362C16" w:rsidRDefault="00362C16" w:rsidP="00362C16">
      <w:pPr>
        <w:spacing w:after="100"/>
        <w:jc w:val="both"/>
      </w:pPr>
    </w:p>
    <w:p w:rsidR="00362C16" w:rsidRPr="00362C16" w:rsidRDefault="00362C16" w:rsidP="00362C16">
      <w:pPr>
        <w:spacing w:after="100"/>
        <w:jc w:val="both"/>
      </w:pPr>
      <w:r w:rsidRPr="00362C16">
        <w:t xml:space="preserve">Niniejsze pełnomocnictwo </w:t>
      </w:r>
      <w:r w:rsidRPr="00362C16">
        <w:rPr>
          <w:u w:val="single"/>
        </w:rPr>
        <w:t>uprawnia / nie uprawnia</w:t>
      </w:r>
      <w:r w:rsidRPr="00362C16">
        <w:rPr>
          <w:vertAlign w:val="superscript"/>
        </w:rPr>
        <w:t>*</w:t>
      </w:r>
      <w:r w:rsidRPr="00362C16">
        <w:t xml:space="preserve"> do udzielenia dalszych pełnomocnictw.......</w:t>
      </w:r>
      <w:r w:rsidRPr="00362C16">
        <w:rPr>
          <w:vertAlign w:val="superscript"/>
        </w:rPr>
        <w:footnoteReference w:customMarkFollows="1" w:id="36"/>
        <w:t>**</w:t>
      </w:r>
      <w:r w:rsidRPr="00362C16">
        <w:t xml:space="preserve"> </w:t>
      </w:r>
    </w:p>
    <w:p w:rsidR="00362C16" w:rsidRPr="00362C16" w:rsidRDefault="00362C16" w:rsidP="00362C16">
      <w:pPr>
        <w:spacing w:after="100"/>
        <w:jc w:val="both"/>
      </w:pPr>
    </w:p>
    <w:p w:rsidR="00362C16" w:rsidRDefault="00362C16" w:rsidP="00362C16">
      <w:pPr>
        <w:spacing w:after="100"/>
        <w:jc w:val="both"/>
      </w:pPr>
      <w:r w:rsidRPr="00362C16">
        <w:t>Niniejsze pełnomocnictwo jest ważne do odwołania.</w:t>
      </w:r>
    </w:p>
    <w:p w:rsidR="00362C16" w:rsidRPr="00362C16" w:rsidRDefault="00362C16" w:rsidP="00362C16">
      <w:pPr>
        <w:spacing w:after="100"/>
        <w:jc w:val="both"/>
      </w:pPr>
    </w:p>
    <w:p w:rsidR="00362C16" w:rsidRPr="00362C16" w:rsidRDefault="00362C16" w:rsidP="00362C16">
      <w:pPr>
        <w:ind w:left="4321"/>
        <w:jc w:val="center"/>
        <w:rPr>
          <w:i/>
        </w:rPr>
      </w:pPr>
      <w:r w:rsidRPr="00362C16">
        <w:rPr>
          <w:i/>
        </w:rPr>
        <w:t>…………………………………………………</w:t>
      </w:r>
    </w:p>
    <w:p w:rsidR="00362C16" w:rsidRPr="00362C16" w:rsidRDefault="00362C16" w:rsidP="00362C16">
      <w:pPr>
        <w:ind w:left="4321"/>
        <w:jc w:val="center"/>
        <w:rPr>
          <w:i/>
        </w:rPr>
      </w:pPr>
      <w:r w:rsidRPr="00362C16">
        <w:rPr>
          <w:i/>
        </w:rPr>
        <w:t>(podpisy i pieczątki uprawnionych reprezentantów</w:t>
      </w:r>
    </w:p>
    <w:p w:rsidR="00362C16" w:rsidRPr="00362C16" w:rsidRDefault="00362C16" w:rsidP="00362C16">
      <w:pPr>
        <w:ind w:left="4321"/>
        <w:jc w:val="center"/>
        <w:rPr>
          <w:i/>
        </w:rPr>
      </w:pPr>
      <w:r w:rsidRPr="00362C16">
        <w:rPr>
          <w:i/>
        </w:rPr>
        <w:t>lub upełnomocnionych przedstawicieli wykonawcy)</w:t>
      </w:r>
    </w:p>
    <w:p w:rsidR="00362C16" w:rsidRPr="00362C16" w:rsidRDefault="00362C16" w:rsidP="00362C16">
      <w:pPr>
        <w:tabs>
          <w:tab w:val="left" w:pos="6465"/>
        </w:tabs>
      </w:pPr>
    </w:p>
    <w:sectPr w:rsidR="00362C16" w:rsidRPr="00362C16" w:rsidSect="00145A1F">
      <w:headerReference w:type="default" r:id="rId8"/>
      <w:footerReference w:type="even" r:id="rId9"/>
      <w:footerReference w:type="default" r:id="rId10"/>
      <w:pgSz w:w="11906" w:h="16838"/>
      <w:pgMar w:top="1418" w:right="992" w:bottom="1418" w:left="1418" w:header="709" w:footer="5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72" w:rsidRDefault="00210F72">
      <w:r>
        <w:separator/>
      </w:r>
    </w:p>
  </w:endnote>
  <w:endnote w:type="continuationSeparator" w:id="0">
    <w:p w:rsidR="00210F72" w:rsidRDefault="00210F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Default="00D53981" w:rsidP="006937DA">
    <w:pPr>
      <w:pStyle w:val="Stopka"/>
      <w:framePr w:wrap="around" w:vAnchor="text" w:hAnchor="margin" w:xAlign="right" w:y="1"/>
      <w:rPr>
        <w:rStyle w:val="Numerstrony"/>
      </w:rPr>
    </w:pPr>
    <w:r>
      <w:rPr>
        <w:rStyle w:val="Numerstrony"/>
      </w:rPr>
      <w:fldChar w:fldCharType="begin"/>
    </w:r>
    <w:r w:rsidR="00791904">
      <w:rPr>
        <w:rStyle w:val="Numerstrony"/>
      </w:rPr>
      <w:instrText xml:space="preserve">PAGE  </w:instrText>
    </w:r>
    <w:r>
      <w:rPr>
        <w:rStyle w:val="Numerstrony"/>
      </w:rPr>
      <w:fldChar w:fldCharType="separate"/>
    </w:r>
    <w:r w:rsidR="00791904">
      <w:rPr>
        <w:rStyle w:val="Numerstrony"/>
        <w:noProof/>
      </w:rPr>
      <w:t>10</w:t>
    </w:r>
    <w:r>
      <w:rPr>
        <w:rStyle w:val="Numerstrony"/>
      </w:rPr>
      <w:fldChar w:fldCharType="end"/>
    </w:r>
  </w:p>
  <w:p w:rsidR="00791904" w:rsidRDefault="0079190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16594"/>
      <w:docPartObj>
        <w:docPartGallery w:val="Page Numbers (Bottom of Page)"/>
        <w:docPartUnique/>
      </w:docPartObj>
    </w:sdtPr>
    <w:sdtContent>
      <w:p w:rsidR="00791904" w:rsidRDefault="00D53981">
        <w:pPr>
          <w:pStyle w:val="Stopka"/>
          <w:jc w:val="center"/>
        </w:pPr>
        <w:fldSimple w:instr=" PAGE   \* MERGEFORMAT ">
          <w:r w:rsidR="002867CA">
            <w:rPr>
              <w:noProof/>
            </w:rPr>
            <w:t>26</w:t>
          </w:r>
        </w:fldSimple>
      </w:p>
    </w:sdtContent>
  </w:sdt>
  <w:p w:rsidR="00791904" w:rsidRDefault="007919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72" w:rsidRDefault="00210F72">
      <w:r>
        <w:separator/>
      </w:r>
    </w:p>
  </w:footnote>
  <w:footnote w:type="continuationSeparator" w:id="0">
    <w:p w:rsidR="00210F72" w:rsidRDefault="00210F72">
      <w:r>
        <w:continuationSeparator/>
      </w:r>
    </w:p>
  </w:footnote>
  <w:footnote w:id="1">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791904" w:rsidRPr="003B6373" w:rsidRDefault="00791904" w:rsidP="00C478F9">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791904" w:rsidRPr="003B6373" w:rsidRDefault="00791904" w:rsidP="00C478F9">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791904" w:rsidRPr="003B6373" w:rsidRDefault="00791904" w:rsidP="00C478F9">
      <w:pPr>
        <w:pStyle w:val="Tekstprzypisudolnego"/>
        <w:ind w:hanging="12"/>
        <w:rPr>
          <w:rStyle w:val="DeltaViewInsertion"/>
          <w:rFonts w:ascii="Arial" w:hAnsi="Arial" w:cs="Arial"/>
          <w:b w:val="0"/>
          <w:i w:val="0"/>
          <w:sz w:val="16"/>
          <w:szCs w:val="16"/>
        </w:rPr>
      </w:pPr>
      <w:proofErr w:type="spellStart"/>
      <w:r w:rsidRPr="003B6373">
        <w:rPr>
          <w:rStyle w:val="DeltaViewInsertion"/>
          <w:rFonts w:ascii="Arial" w:hAnsi="Arial" w:cs="Arial"/>
          <w:i w:val="0"/>
          <w:sz w:val="16"/>
          <w:szCs w:val="16"/>
        </w:rPr>
        <w:t>Mikroprzedsiębiorstwo</w:t>
      </w:r>
      <w:proofErr w:type="spellEnd"/>
      <w:r w:rsidRPr="003B6373">
        <w:rPr>
          <w:rStyle w:val="DeltaViewInsertion"/>
          <w:rFonts w:ascii="Arial" w:hAnsi="Arial" w:cs="Arial"/>
          <w:i w:val="0"/>
          <w:sz w:val="16"/>
          <w:szCs w:val="16"/>
        </w:rPr>
        <w:t>:</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w:t>
      </w:r>
      <w:proofErr w:type="spellStart"/>
      <w:r w:rsidRPr="003B6373">
        <w:rPr>
          <w:rStyle w:val="DeltaViewInsertion"/>
          <w:rFonts w:ascii="Arial" w:hAnsi="Arial" w:cs="Arial"/>
          <w:b w:val="0"/>
          <w:i w:val="0"/>
          <w:sz w:val="16"/>
          <w:szCs w:val="16"/>
        </w:rPr>
        <w:t>obrót</w:t>
      </w:r>
      <w:proofErr w:type="spellEnd"/>
      <w:r w:rsidRPr="003B6373">
        <w:rPr>
          <w:rStyle w:val="DeltaViewInsertion"/>
          <w:rFonts w:ascii="Arial" w:hAnsi="Arial" w:cs="Arial"/>
          <w:b w:val="0"/>
          <w:i w:val="0"/>
          <w:sz w:val="16"/>
          <w:szCs w:val="16"/>
        </w:rPr>
        <w:t xml:space="preserve">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791904" w:rsidRPr="003B6373" w:rsidRDefault="00791904" w:rsidP="00C478F9">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w:t>
      </w:r>
      <w:proofErr w:type="spellStart"/>
      <w:r w:rsidRPr="003B6373">
        <w:rPr>
          <w:rStyle w:val="DeltaViewInsertion"/>
          <w:rFonts w:ascii="Arial" w:hAnsi="Arial" w:cs="Arial"/>
          <w:b w:val="0"/>
          <w:i w:val="0"/>
          <w:sz w:val="16"/>
          <w:szCs w:val="16"/>
        </w:rPr>
        <w:t>obrót</w:t>
      </w:r>
      <w:proofErr w:type="spellEnd"/>
      <w:r w:rsidRPr="003B6373">
        <w:rPr>
          <w:rStyle w:val="DeltaViewInsertion"/>
          <w:rFonts w:ascii="Arial" w:hAnsi="Arial" w:cs="Arial"/>
          <w:b w:val="0"/>
          <w:i w:val="0"/>
          <w:sz w:val="16"/>
          <w:szCs w:val="16"/>
        </w:rPr>
        <w:t xml:space="preserve">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791904" w:rsidRPr="003B6373" w:rsidRDefault="00791904" w:rsidP="00C478F9">
      <w:pPr>
        <w:pStyle w:val="Tekstprzypisudolnego"/>
        <w:ind w:hanging="12"/>
        <w:rPr>
          <w:rFonts w:ascii="Arial" w:hAnsi="Arial" w:cs="Arial"/>
          <w:sz w:val="16"/>
          <w:szCs w:val="16"/>
        </w:rPr>
      </w:pPr>
      <w:r w:rsidRPr="003B6373">
        <w:rPr>
          <w:rStyle w:val="DeltaViewInsertion"/>
          <w:rFonts w:ascii="Arial" w:hAnsi="Arial" w:cs="Arial"/>
          <w:i w:val="0"/>
          <w:sz w:val="16"/>
          <w:szCs w:val="16"/>
        </w:rPr>
        <w:t xml:space="preserve">Średnie przedsiębiorstwa: przedsiębiorstwa, które nie są </w:t>
      </w:r>
      <w:proofErr w:type="spellStart"/>
      <w:r w:rsidRPr="003B6373">
        <w:rPr>
          <w:rStyle w:val="DeltaViewInsertion"/>
          <w:rFonts w:ascii="Arial" w:hAnsi="Arial" w:cs="Arial"/>
          <w:i w:val="0"/>
          <w:sz w:val="16"/>
          <w:szCs w:val="16"/>
        </w:rPr>
        <w:t>mikroprzedsiębiorstwami</w:t>
      </w:r>
      <w:proofErr w:type="spellEnd"/>
      <w:r w:rsidRPr="003B6373">
        <w:rPr>
          <w:rStyle w:val="DeltaViewInsertion"/>
          <w:rFonts w:ascii="Arial" w:hAnsi="Arial" w:cs="Arial"/>
          <w:i w:val="0"/>
          <w:sz w:val="16"/>
          <w:szCs w:val="16"/>
        </w:rPr>
        <w:t xml:space="preserve">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w:t>
      </w:r>
      <w:proofErr w:type="spellStart"/>
      <w:r w:rsidRPr="003B6373">
        <w:rPr>
          <w:rFonts w:ascii="Arial" w:hAnsi="Arial" w:cs="Arial"/>
          <w:b/>
          <w:sz w:val="16"/>
          <w:szCs w:val="16"/>
        </w:rPr>
        <w:t>obrót</w:t>
      </w:r>
      <w:proofErr w:type="spellEnd"/>
      <w:r w:rsidRPr="003B6373">
        <w:rPr>
          <w:rFonts w:ascii="Arial" w:hAnsi="Arial" w:cs="Arial"/>
          <w:b/>
          <w:sz w:val="16"/>
          <w:szCs w:val="16"/>
        </w:rPr>
        <w:t xml:space="preserve">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0">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2">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3">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4">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5">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16">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17">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2">
    <w:p w:rsidR="00791904" w:rsidRPr="003B6373" w:rsidRDefault="00791904" w:rsidP="00C478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33">
    <w:p w:rsidR="00791904" w:rsidRPr="00A60D2B" w:rsidRDefault="00791904" w:rsidP="00362C16">
      <w:pPr>
        <w:pStyle w:val="Tekstprzypisudolnego"/>
        <w:jc w:val="both"/>
        <w:rPr>
          <w:rFonts w:ascii="Arial" w:hAnsi="Arial" w:cs="Arial"/>
          <w:sz w:val="16"/>
          <w:szCs w:val="16"/>
        </w:rPr>
      </w:pPr>
      <w:r w:rsidRPr="00A60D2B">
        <w:rPr>
          <w:rStyle w:val="Odwoanieprzypisudolnego"/>
          <w:sz w:val="16"/>
          <w:szCs w:val="16"/>
        </w:rPr>
        <w:t>*</w:t>
      </w:r>
      <w:r w:rsidRPr="00A60D2B">
        <w:rPr>
          <w:rFonts w:ascii="Arial" w:hAnsi="Arial" w:cs="Arial"/>
          <w:sz w:val="16"/>
          <w:szCs w:val="16"/>
        </w:rPr>
        <w:t xml:space="preserve"> w ostatecznej treści dokumentu należy zdecydować się na jedną z opcji przez usunięcie z treści opcji przeciwnej</w:t>
      </w:r>
    </w:p>
    <w:p w:rsidR="00791904" w:rsidRPr="00A60D2B" w:rsidRDefault="00791904" w:rsidP="00362C16">
      <w:pPr>
        <w:pStyle w:val="Tekstprzypisudolnego"/>
        <w:jc w:val="both"/>
        <w:rPr>
          <w:rFonts w:ascii="Arial" w:hAnsi="Arial" w:cs="Arial"/>
          <w:sz w:val="16"/>
          <w:szCs w:val="16"/>
        </w:rPr>
      </w:pPr>
    </w:p>
  </w:footnote>
  <w:footnote w:id="34">
    <w:p w:rsidR="00791904" w:rsidRDefault="00791904" w:rsidP="00362C16">
      <w:pPr>
        <w:pStyle w:val="Tekstprzypisudolnego"/>
        <w:jc w:val="both"/>
      </w:pPr>
      <w:r w:rsidRPr="00A60D2B">
        <w:rPr>
          <w:rStyle w:val="Odwoanieprzypisudolnego"/>
          <w:sz w:val="16"/>
          <w:szCs w:val="16"/>
        </w:rPr>
        <w:t>**</w:t>
      </w:r>
      <w:r w:rsidRPr="00A60D2B">
        <w:rPr>
          <w:rFonts w:ascii="Arial" w:hAnsi="Arial" w:cs="Arial"/>
          <w:sz w:val="16"/>
          <w:szCs w:val="16"/>
        </w:rPr>
        <w:t xml:space="preserve"> jeżeli Wykonawca udzielający pełnomocnictwa chce ograniczyć uprawnienie pełnomocnika do udzielenia dalszych pełnomocnictw np. tylko do jego pracowników, powinien wskazać dla jakich osób może być udzielone dalsze pełnomocnictwo</w:t>
      </w:r>
    </w:p>
  </w:footnote>
  <w:footnote w:id="35">
    <w:p w:rsidR="00791904" w:rsidRPr="0062711C" w:rsidRDefault="00791904" w:rsidP="00362C16">
      <w:pPr>
        <w:pStyle w:val="Tekstprzypisudolnego"/>
        <w:jc w:val="both"/>
        <w:rPr>
          <w:rFonts w:ascii="Arial" w:hAnsi="Arial" w:cs="Arial"/>
          <w:sz w:val="16"/>
          <w:szCs w:val="16"/>
        </w:rPr>
      </w:pPr>
      <w:r w:rsidRPr="0062711C">
        <w:rPr>
          <w:rStyle w:val="Odwoanieprzypisudolnego"/>
          <w:sz w:val="16"/>
          <w:szCs w:val="16"/>
        </w:rPr>
        <w:t>*</w:t>
      </w:r>
      <w:r w:rsidRPr="0062711C">
        <w:rPr>
          <w:rFonts w:ascii="Arial" w:hAnsi="Arial" w:cs="Arial"/>
          <w:sz w:val="16"/>
          <w:szCs w:val="16"/>
        </w:rPr>
        <w:t xml:space="preserve"> w ostatecznej treści dokumentu należy zdecydować się na jedną z opcji przez usunięcie z treści opcji przeciwnej</w:t>
      </w:r>
    </w:p>
  </w:footnote>
  <w:footnote w:id="36">
    <w:p w:rsidR="00791904" w:rsidRDefault="00791904" w:rsidP="00362C16">
      <w:pPr>
        <w:pStyle w:val="Tekstprzypisudolnego"/>
        <w:jc w:val="both"/>
      </w:pPr>
      <w:r w:rsidRPr="0062711C">
        <w:rPr>
          <w:rStyle w:val="Odwoanieprzypisudolnego"/>
          <w:sz w:val="16"/>
          <w:szCs w:val="16"/>
        </w:rPr>
        <w:t>**</w:t>
      </w:r>
      <w:r w:rsidRPr="0062711C">
        <w:rPr>
          <w:rFonts w:ascii="Arial" w:hAnsi="Arial" w:cs="Arial"/>
          <w:sz w:val="16"/>
          <w:szCs w:val="16"/>
        </w:rPr>
        <w:t xml:space="preserve"> jeżeli Wykonawca udzielający pełnomocnictwa chce ograniczyć uprawnienie pełnomocnika do udzielenia dalszych pełnomocnictw np. tylko do jego pracowników, powinien wskazać dla jakich osób może być udzielone dalsze pełnomocnictwo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Pr="002542D9" w:rsidRDefault="00791904">
    <w:pPr>
      <w:pStyle w:val="Stopka"/>
      <w:ind w:right="360"/>
      <w:rPr>
        <w:rFonts w:ascii="Arial" w:hAnsi="Arial" w:cs="Arial"/>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6"/>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40614E7"/>
    <w:multiLevelType w:val="hybridMultilevel"/>
    <w:tmpl w:val="96688636"/>
    <w:lvl w:ilvl="0" w:tplc="4C941F2C">
      <w:start w:val="1"/>
      <w:numFmt w:val="decimal"/>
      <w:lvlText w:val="%1."/>
      <w:lvlJc w:val="left"/>
      <w:pPr>
        <w:tabs>
          <w:tab w:val="num" w:pos="360"/>
        </w:tabs>
        <w:ind w:left="360" w:hanging="360"/>
      </w:pPr>
      <w:rPr>
        <w:rFonts w:ascii="Arial" w:hAnsi="Arial" w:cs="Arial" w:hint="default"/>
        <w:b/>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6B1C24"/>
    <w:multiLevelType w:val="hybridMultilevel"/>
    <w:tmpl w:val="904C3344"/>
    <w:lvl w:ilvl="0" w:tplc="3CECA9A4">
      <w:start w:val="1"/>
      <w:numFmt w:val="decimal"/>
      <w:lvlText w:val="%1."/>
      <w:lvlJc w:val="left"/>
      <w:pPr>
        <w:tabs>
          <w:tab w:val="num" w:pos="1776"/>
        </w:tabs>
        <w:ind w:left="177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8D3192"/>
    <w:multiLevelType w:val="hybridMultilevel"/>
    <w:tmpl w:val="26C49988"/>
    <w:lvl w:ilvl="0" w:tplc="4E7C533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98324A"/>
    <w:multiLevelType w:val="multilevel"/>
    <w:tmpl w:val="C0507302"/>
    <w:lvl w:ilvl="0">
      <w:start w:val="16"/>
      <w:numFmt w:val="decimal"/>
      <w:lvlText w:val="%1."/>
      <w:lvlJc w:val="left"/>
      <w:pPr>
        <w:ind w:left="840" w:hanging="840"/>
      </w:pPr>
      <w:rPr>
        <w:rFonts w:hint="default"/>
      </w:rPr>
    </w:lvl>
    <w:lvl w:ilvl="1">
      <w:start w:val="7"/>
      <w:numFmt w:val="decimal"/>
      <w:lvlText w:val="%1.%2."/>
      <w:lvlJc w:val="left"/>
      <w:pPr>
        <w:ind w:left="840" w:hanging="840"/>
      </w:pPr>
      <w:rPr>
        <w:rFonts w:hint="default"/>
        <w:sz w:val="20"/>
        <w:szCs w:val="20"/>
      </w:rPr>
    </w:lvl>
    <w:lvl w:ilvl="2">
      <w:start w:val="1"/>
      <w:numFmt w:val="decimal"/>
      <w:lvlText w:val="%1.%2.%3."/>
      <w:lvlJc w:val="left"/>
      <w:pPr>
        <w:ind w:left="840" w:hanging="840"/>
      </w:pPr>
      <w:rPr>
        <w:rFonts w:hint="default"/>
        <w:sz w:val="20"/>
        <w:szCs w:val="20"/>
      </w:rPr>
    </w:lvl>
    <w:lvl w:ilvl="3">
      <w:start w:val="1"/>
      <w:numFmt w:val="decimal"/>
      <w:lvlText w:val="%1.%2.%3.%4."/>
      <w:lvlJc w:val="left"/>
      <w:pPr>
        <w:ind w:left="840" w:hanging="84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32747D"/>
    <w:multiLevelType w:val="multilevel"/>
    <w:tmpl w:val="7CB24E1E"/>
    <w:lvl w:ilvl="0">
      <w:start w:val="1"/>
      <w:numFmt w:val="decimal"/>
      <w:pStyle w:val="spistrescipoziom1"/>
      <w:lvlText w:val="%1."/>
      <w:lvlJc w:val="left"/>
      <w:pPr>
        <w:ind w:left="4755" w:hanging="360"/>
      </w:pPr>
      <w:rPr>
        <w:rFonts w:hint="default"/>
        <w:b/>
        <w:i w:val="0"/>
        <w:color w:val="auto"/>
        <w:sz w:val="20"/>
        <w:szCs w:val="18"/>
        <w:u w:val="none"/>
      </w:rPr>
    </w:lvl>
    <w:lvl w:ilvl="1">
      <w:start w:val="1"/>
      <w:numFmt w:val="decimal"/>
      <w:pStyle w:val="spistrescipoziom2"/>
      <w:lvlText w:val="%1.%2."/>
      <w:lvlJc w:val="left"/>
      <w:pPr>
        <w:ind w:left="1142" w:hanging="432"/>
      </w:pPr>
      <w:rPr>
        <w:rFonts w:ascii="Times New Roman" w:hAnsi="Times New Roman" w:cs="Times New Roman" w:hint="default"/>
        <w:b w:val="0"/>
        <w:i w:val="0"/>
        <w:color w:val="auto"/>
        <w:sz w:val="20"/>
        <w:szCs w:val="18"/>
        <w:u w:val="none"/>
      </w:rPr>
    </w:lvl>
    <w:lvl w:ilvl="2">
      <w:start w:val="1"/>
      <w:numFmt w:val="decimal"/>
      <w:lvlText w:val="%1.%2.%3."/>
      <w:lvlJc w:val="left"/>
      <w:pPr>
        <w:ind w:left="1224" w:hanging="504"/>
      </w:pPr>
      <w:rPr>
        <w:rFonts w:ascii="Times New Roman" w:hAnsi="Times New Roman" w:cs="Times New Roman"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A52C14"/>
    <w:multiLevelType w:val="multilevel"/>
    <w:tmpl w:val="6E2C12A8"/>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810"/>
        </w:tabs>
        <w:ind w:left="810" w:hanging="720"/>
      </w:pPr>
      <w:rPr>
        <w:rFonts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D40B87"/>
    <w:multiLevelType w:val="hybridMultilevel"/>
    <w:tmpl w:val="786AFC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A843A3C"/>
    <w:multiLevelType w:val="hybridMultilevel"/>
    <w:tmpl w:val="C1929800"/>
    <w:lvl w:ilvl="0" w:tplc="0000000C">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4C3C0C"/>
    <w:multiLevelType w:val="multilevel"/>
    <w:tmpl w:val="561CC164"/>
    <w:lvl w:ilvl="0">
      <w:start w:val="1"/>
      <w:numFmt w:val="decimal"/>
      <w:lvlText w:val="%1."/>
      <w:lvlJc w:val="left"/>
      <w:pPr>
        <w:ind w:left="360" w:hanging="360"/>
      </w:pPr>
      <w:rPr>
        <w:rFonts w:hint="default"/>
        <w:b/>
        <w:i w:val="0"/>
        <w:color w:val="auto"/>
        <w:sz w:val="18"/>
        <w:szCs w:val="18"/>
        <w:u w:val="none"/>
      </w:rPr>
    </w:lvl>
    <w:lvl w:ilvl="1">
      <w:start w:val="1"/>
      <w:numFmt w:val="decimal"/>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925" w:hanging="648"/>
      </w:pPr>
      <w:rPr>
        <w:rFonts w:hint="default"/>
        <w:b w:val="0"/>
        <w:i w:val="0"/>
        <w:color w:val="auto"/>
        <w:sz w:val="18"/>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F968A1"/>
    <w:multiLevelType w:val="multilevel"/>
    <w:tmpl w:val="561CC164"/>
    <w:lvl w:ilvl="0">
      <w:start w:val="1"/>
      <w:numFmt w:val="decimal"/>
      <w:lvlText w:val="%1."/>
      <w:lvlJc w:val="left"/>
      <w:pPr>
        <w:ind w:left="360" w:hanging="360"/>
      </w:pPr>
      <w:rPr>
        <w:rFonts w:hint="default"/>
        <w:b/>
        <w:i w:val="0"/>
        <w:color w:val="auto"/>
        <w:sz w:val="18"/>
        <w:szCs w:val="18"/>
        <w:u w:val="none"/>
      </w:rPr>
    </w:lvl>
    <w:lvl w:ilvl="1">
      <w:start w:val="1"/>
      <w:numFmt w:val="decimal"/>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925" w:hanging="648"/>
      </w:pPr>
      <w:rPr>
        <w:rFonts w:hint="default"/>
        <w:b w:val="0"/>
        <w:i w:val="0"/>
        <w:color w:val="auto"/>
        <w:sz w:val="18"/>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D245A18"/>
    <w:multiLevelType w:val="hybridMultilevel"/>
    <w:tmpl w:val="22E4ECB8"/>
    <w:lvl w:ilvl="0" w:tplc="D75EC66A">
      <w:start w:val="1"/>
      <w:numFmt w:val="decimal"/>
      <w:lvlText w:val="%1."/>
      <w:lvlJc w:val="left"/>
      <w:pPr>
        <w:tabs>
          <w:tab w:val="num" w:pos="360"/>
        </w:tabs>
        <w:ind w:left="360" w:hanging="360"/>
      </w:pPr>
      <w:rPr>
        <w:rFonts w:ascii="Arial" w:hAnsi="Arial" w:cs="Arial" w:hint="default"/>
        <w:b/>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03C7605"/>
    <w:multiLevelType w:val="multilevel"/>
    <w:tmpl w:val="104A40D2"/>
    <w:lvl w:ilvl="0">
      <w:start w:val="16"/>
      <w:numFmt w:val="decimal"/>
      <w:lvlText w:val="%1."/>
      <w:lvlJc w:val="left"/>
      <w:pPr>
        <w:ind w:left="840" w:hanging="840"/>
      </w:pPr>
      <w:rPr>
        <w:rFonts w:hint="default"/>
      </w:rPr>
    </w:lvl>
    <w:lvl w:ilvl="1">
      <w:start w:val="6"/>
      <w:numFmt w:val="decimal"/>
      <w:lvlText w:val="%1.%2."/>
      <w:lvlJc w:val="left"/>
      <w:pPr>
        <w:ind w:left="1080" w:hanging="840"/>
      </w:pPr>
      <w:rPr>
        <w:rFonts w:hint="default"/>
        <w:sz w:val="20"/>
        <w:szCs w:val="20"/>
      </w:rPr>
    </w:lvl>
    <w:lvl w:ilvl="2">
      <w:start w:val="1"/>
      <w:numFmt w:val="decimal"/>
      <w:lvlText w:val="%1.%2.%3."/>
      <w:lvlJc w:val="left"/>
      <w:pPr>
        <w:ind w:left="1320" w:hanging="840"/>
      </w:pPr>
      <w:rPr>
        <w:rFonts w:hint="default"/>
        <w:sz w:val="20"/>
        <w:szCs w:val="20"/>
      </w:rPr>
    </w:lvl>
    <w:lvl w:ilvl="3">
      <w:start w:val="1"/>
      <w:numFmt w:val="decimal"/>
      <w:lvlText w:val="%1.%2.%3.%4."/>
      <w:lvlJc w:val="left"/>
      <w:pPr>
        <w:ind w:left="1560" w:hanging="840"/>
      </w:pPr>
      <w:rPr>
        <w:rFonts w:hint="default"/>
        <w:sz w:val="20"/>
        <w:szCs w:val="2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7">
    <w:nsid w:val="41AE68F2"/>
    <w:multiLevelType w:val="multilevel"/>
    <w:tmpl w:val="44B2D7F4"/>
    <w:lvl w:ilvl="0">
      <w:start w:val="16"/>
      <w:numFmt w:val="decimal"/>
      <w:lvlText w:val="%1."/>
      <w:lvlJc w:val="left"/>
      <w:pPr>
        <w:ind w:left="840" w:hanging="840"/>
      </w:pPr>
      <w:rPr>
        <w:rFonts w:hint="default"/>
      </w:rPr>
    </w:lvl>
    <w:lvl w:ilvl="1">
      <w:start w:val="6"/>
      <w:numFmt w:val="decimal"/>
      <w:lvlText w:val="%1.%2."/>
      <w:lvlJc w:val="left"/>
      <w:pPr>
        <w:ind w:left="840" w:hanging="840"/>
      </w:pPr>
      <w:rPr>
        <w:rFonts w:hint="default"/>
        <w:sz w:val="20"/>
        <w:szCs w:val="20"/>
      </w:rPr>
    </w:lvl>
    <w:lvl w:ilvl="2">
      <w:start w:val="1"/>
      <w:numFmt w:val="decimal"/>
      <w:lvlText w:val="%1.%2.%3."/>
      <w:lvlJc w:val="left"/>
      <w:pPr>
        <w:ind w:left="840" w:hanging="840"/>
      </w:pPr>
      <w:rPr>
        <w:rFonts w:hint="default"/>
        <w:b w:val="0"/>
        <w:sz w:val="20"/>
        <w:szCs w:val="20"/>
      </w:rPr>
    </w:lvl>
    <w:lvl w:ilvl="3">
      <w:start w:val="1"/>
      <w:numFmt w:val="decimal"/>
      <w:lvlText w:val="%1.%2.%3.%4."/>
      <w:lvlJc w:val="left"/>
      <w:pPr>
        <w:ind w:left="840" w:hanging="84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B9C6828"/>
    <w:multiLevelType w:val="multilevel"/>
    <w:tmpl w:val="EB0E142E"/>
    <w:lvl w:ilvl="0">
      <w:start w:val="16"/>
      <w:numFmt w:val="decimal"/>
      <w:lvlText w:val="%1."/>
      <w:lvlJc w:val="left"/>
      <w:pPr>
        <w:ind w:left="840" w:hanging="840"/>
      </w:pPr>
      <w:rPr>
        <w:rFonts w:hint="default"/>
      </w:rPr>
    </w:lvl>
    <w:lvl w:ilvl="1">
      <w:start w:val="6"/>
      <w:numFmt w:val="decimal"/>
      <w:lvlText w:val="%1.%2."/>
      <w:lvlJc w:val="left"/>
      <w:pPr>
        <w:ind w:left="840" w:hanging="840"/>
      </w:pPr>
      <w:rPr>
        <w:rFonts w:hint="default"/>
        <w:b w:val="0"/>
        <w:sz w:val="20"/>
        <w:szCs w:val="20"/>
      </w:rPr>
    </w:lvl>
    <w:lvl w:ilvl="2">
      <w:start w:val="1"/>
      <w:numFmt w:val="decimal"/>
      <w:lvlText w:val="%1.%2.%3."/>
      <w:lvlJc w:val="left"/>
      <w:pPr>
        <w:ind w:left="840" w:hanging="840"/>
      </w:pPr>
      <w:rPr>
        <w:rFonts w:hint="default"/>
        <w:b w:val="0"/>
        <w:sz w:val="20"/>
        <w:szCs w:val="20"/>
      </w:rPr>
    </w:lvl>
    <w:lvl w:ilvl="3">
      <w:start w:val="1"/>
      <w:numFmt w:val="decimal"/>
      <w:lvlText w:val="%1.%2.%3.%4."/>
      <w:lvlJc w:val="left"/>
      <w:pPr>
        <w:ind w:left="840" w:hanging="84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625799"/>
    <w:multiLevelType w:val="multilevel"/>
    <w:tmpl w:val="561CC164"/>
    <w:lvl w:ilvl="0">
      <w:start w:val="1"/>
      <w:numFmt w:val="decimal"/>
      <w:lvlText w:val="%1."/>
      <w:lvlJc w:val="left"/>
      <w:pPr>
        <w:ind w:left="360" w:hanging="360"/>
      </w:pPr>
      <w:rPr>
        <w:rFonts w:hint="default"/>
        <w:b/>
        <w:i w:val="0"/>
        <w:color w:val="auto"/>
        <w:sz w:val="18"/>
        <w:szCs w:val="18"/>
        <w:u w:val="none"/>
      </w:rPr>
    </w:lvl>
    <w:lvl w:ilvl="1">
      <w:start w:val="1"/>
      <w:numFmt w:val="decimal"/>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925" w:hanging="648"/>
      </w:pPr>
      <w:rPr>
        <w:rFonts w:hint="default"/>
        <w:b w:val="0"/>
        <w:i w:val="0"/>
        <w:color w:val="auto"/>
        <w:sz w:val="18"/>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9D62F5"/>
    <w:multiLevelType w:val="multilevel"/>
    <w:tmpl w:val="327ABEBE"/>
    <w:lvl w:ilvl="0">
      <w:start w:val="1"/>
      <w:numFmt w:val="decimal"/>
      <w:lvlText w:val="%1."/>
      <w:lvlJc w:val="left"/>
      <w:pPr>
        <w:ind w:left="1287" w:hanging="360"/>
      </w:pPr>
      <w:rPr>
        <w:rFonts w:ascii="Times New Roman" w:hAnsi="Times New Roman" w:cs="Times New Roman"/>
        <w:b w:val="0"/>
        <w:bCs w:val="0"/>
      </w:rPr>
    </w:lvl>
    <w:lvl w:ilvl="1">
      <w:start w:val="1"/>
      <w:numFmt w:val="lowerLetter"/>
      <w:lvlText w:val="%2)"/>
      <w:lvlJc w:val="left"/>
      <w:pPr>
        <w:ind w:left="1437" w:hanging="510"/>
      </w:pPr>
      <w:rPr>
        <w:rFonts w:cs="Times New Roman" w:hint="default"/>
      </w:rPr>
    </w:lvl>
    <w:lvl w:ilvl="2">
      <w:start w:val="1"/>
      <w:numFmt w:val="decimal"/>
      <w:isLgl/>
      <w:lvlText w:val="%1.%2.%3"/>
      <w:lvlJc w:val="left"/>
      <w:pPr>
        <w:ind w:left="1647" w:hanging="720"/>
      </w:pPr>
      <w:rPr>
        <w:rFonts w:ascii="Times New Roman" w:hAnsi="Times New Roman" w:cs="Times New Roman" w:hint="default"/>
      </w:rPr>
    </w:lvl>
    <w:lvl w:ilvl="3">
      <w:start w:val="1"/>
      <w:numFmt w:val="decimal"/>
      <w:isLgl/>
      <w:lvlText w:val="%1.%2.%3.%4"/>
      <w:lvlJc w:val="left"/>
      <w:pPr>
        <w:ind w:left="1647" w:hanging="720"/>
      </w:pPr>
      <w:rPr>
        <w:rFonts w:ascii="Times New Roman" w:hAnsi="Times New Roman" w:cs="Times New Roman" w:hint="default"/>
      </w:rPr>
    </w:lvl>
    <w:lvl w:ilvl="4">
      <w:start w:val="1"/>
      <w:numFmt w:val="decimal"/>
      <w:isLgl/>
      <w:lvlText w:val="%1.%2.%3.%4.%5"/>
      <w:lvlJc w:val="left"/>
      <w:pPr>
        <w:ind w:left="2007" w:hanging="1080"/>
      </w:pPr>
      <w:rPr>
        <w:rFonts w:ascii="Times New Roman" w:hAnsi="Times New Roman" w:cs="Times New Roman" w:hint="default"/>
      </w:rPr>
    </w:lvl>
    <w:lvl w:ilvl="5">
      <w:start w:val="1"/>
      <w:numFmt w:val="decimal"/>
      <w:isLgl/>
      <w:lvlText w:val="%1.%2.%3.%4.%5.%6"/>
      <w:lvlJc w:val="left"/>
      <w:pPr>
        <w:ind w:left="2007" w:hanging="1080"/>
      </w:pPr>
      <w:rPr>
        <w:rFonts w:ascii="Times New Roman" w:hAnsi="Times New Roman" w:cs="Times New Roman" w:hint="default"/>
      </w:rPr>
    </w:lvl>
    <w:lvl w:ilvl="6">
      <w:start w:val="1"/>
      <w:numFmt w:val="decimal"/>
      <w:isLgl/>
      <w:lvlText w:val="%1.%2.%3.%4.%5.%6.%7"/>
      <w:lvlJc w:val="left"/>
      <w:pPr>
        <w:ind w:left="2367" w:hanging="1440"/>
      </w:pPr>
      <w:rPr>
        <w:rFonts w:ascii="Times New Roman" w:hAnsi="Times New Roman" w:cs="Times New Roman" w:hint="default"/>
      </w:rPr>
    </w:lvl>
    <w:lvl w:ilvl="7">
      <w:start w:val="1"/>
      <w:numFmt w:val="decimal"/>
      <w:isLgl/>
      <w:lvlText w:val="%1.%2.%3.%4.%5.%6.%7.%8"/>
      <w:lvlJc w:val="left"/>
      <w:pPr>
        <w:ind w:left="2367" w:hanging="1440"/>
      </w:pPr>
      <w:rPr>
        <w:rFonts w:ascii="Times New Roman" w:hAnsi="Times New Roman" w:cs="Times New Roman" w:hint="default"/>
      </w:rPr>
    </w:lvl>
    <w:lvl w:ilvl="8">
      <w:start w:val="1"/>
      <w:numFmt w:val="decimal"/>
      <w:isLgl/>
      <w:lvlText w:val="%1.%2.%3.%4.%5.%6.%7.%8.%9"/>
      <w:lvlJc w:val="left"/>
      <w:pPr>
        <w:ind w:left="2727" w:hanging="1800"/>
      </w:pPr>
      <w:rPr>
        <w:rFonts w:ascii="Times New Roman" w:hAnsi="Times New Roman" w:cs="Times New Roman" w:hint="default"/>
      </w:rPr>
    </w:lvl>
  </w:abstractNum>
  <w:abstractNum w:abstractNumId="25">
    <w:nsid w:val="560839D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BBA3462"/>
    <w:multiLevelType w:val="hybridMultilevel"/>
    <w:tmpl w:val="89B09F98"/>
    <w:lvl w:ilvl="0" w:tplc="6E0C4FC6">
      <w:start w:val="4"/>
      <w:numFmt w:val="decimal"/>
      <w:lvlText w:val="%1."/>
      <w:lvlJc w:val="left"/>
      <w:pPr>
        <w:tabs>
          <w:tab w:val="num" w:pos="1776"/>
        </w:tabs>
        <w:ind w:left="177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1CA468A"/>
    <w:multiLevelType w:val="multilevel"/>
    <w:tmpl w:val="D5DAC058"/>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30">
    <w:nsid w:val="656B0311"/>
    <w:multiLevelType w:val="multilevel"/>
    <w:tmpl w:val="8098D0B4"/>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32">
    <w:nsid w:val="6E325022"/>
    <w:multiLevelType w:val="hybridMultilevel"/>
    <w:tmpl w:val="68285A90"/>
    <w:lvl w:ilvl="0" w:tplc="279A94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EDC2EA7"/>
    <w:multiLevelType w:val="multilevel"/>
    <w:tmpl w:val="531A9E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320" w:hanging="180"/>
      </w:pPr>
      <w:rPr>
        <w:rFonts w:ascii="Symbol" w:hAnsi="Symbol"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6F514655"/>
    <w:multiLevelType w:val="multilevel"/>
    <w:tmpl w:val="8FB47B7E"/>
    <w:lvl w:ilvl="0">
      <w:start w:val="16"/>
      <w:numFmt w:val="decimal"/>
      <w:lvlText w:val="%1"/>
      <w:lvlJc w:val="left"/>
      <w:pPr>
        <w:ind w:left="780" w:hanging="780"/>
      </w:pPr>
      <w:rPr>
        <w:rFonts w:hint="default"/>
        <w:u w:val="none"/>
      </w:rPr>
    </w:lvl>
    <w:lvl w:ilvl="1">
      <w:start w:val="6"/>
      <w:numFmt w:val="decimal"/>
      <w:lvlText w:val="%1.%2"/>
      <w:lvlJc w:val="left"/>
      <w:pPr>
        <w:ind w:left="940" w:hanging="780"/>
      </w:pPr>
      <w:rPr>
        <w:rFonts w:hint="default"/>
        <w:u w:val="none"/>
      </w:rPr>
    </w:lvl>
    <w:lvl w:ilvl="2">
      <w:start w:val="2"/>
      <w:numFmt w:val="decimal"/>
      <w:lvlText w:val="%1.%2.%3"/>
      <w:lvlJc w:val="left"/>
      <w:pPr>
        <w:ind w:left="1100" w:hanging="780"/>
      </w:pPr>
      <w:rPr>
        <w:rFonts w:hint="default"/>
        <w:u w:val="none"/>
      </w:rPr>
    </w:lvl>
    <w:lvl w:ilvl="3">
      <w:start w:val="1"/>
      <w:numFmt w:val="decimal"/>
      <w:lvlText w:val="%1.%2.%3.%4"/>
      <w:lvlJc w:val="left"/>
      <w:pPr>
        <w:ind w:left="1260" w:hanging="780"/>
      </w:pPr>
      <w:rPr>
        <w:rFonts w:hint="default"/>
        <w:sz w:val="20"/>
        <w:szCs w:val="20"/>
        <w:u w:val="none"/>
      </w:rPr>
    </w:lvl>
    <w:lvl w:ilvl="4">
      <w:start w:val="1"/>
      <w:numFmt w:val="decimal"/>
      <w:lvlText w:val="%1.%2.%3.%4.%5"/>
      <w:lvlJc w:val="left"/>
      <w:pPr>
        <w:ind w:left="1720" w:hanging="1080"/>
      </w:pPr>
      <w:rPr>
        <w:rFonts w:hint="default"/>
        <w:u w:val="none"/>
      </w:rPr>
    </w:lvl>
    <w:lvl w:ilvl="5">
      <w:start w:val="1"/>
      <w:numFmt w:val="decimal"/>
      <w:lvlText w:val="%1.%2.%3.%4.%5.%6"/>
      <w:lvlJc w:val="left"/>
      <w:pPr>
        <w:ind w:left="1880" w:hanging="1080"/>
      </w:pPr>
      <w:rPr>
        <w:rFonts w:hint="default"/>
        <w:u w:val="none"/>
      </w:rPr>
    </w:lvl>
    <w:lvl w:ilvl="6">
      <w:start w:val="1"/>
      <w:numFmt w:val="decimal"/>
      <w:lvlText w:val="%1.%2.%3.%4.%5.%6.%7"/>
      <w:lvlJc w:val="left"/>
      <w:pPr>
        <w:ind w:left="2400" w:hanging="1440"/>
      </w:pPr>
      <w:rPr>
        <w:rFonts w:hint="default"/>
        <w:u w:val="none"/>
      </w:rPr>
    </w:lvl>
    <w:lvl w:ilvl="7">
      <w:start w:val="1"/>
      <w:numFmt w:val="decimal"/>
      <w:lvlText w:val="%1.%2.%3.%4.%5.%6.%7.%8"/>
      <w:lvlJc w:val="left"/>
      <w:pPr>
        <w:ind w:left="2560" w:hanging="1440"/>
      </w:pPr>
      <w:rPr>
        <w:rFonts w:hint="default"/>
        <w:u w:val="none"/>
      </w:rPr>
    </w:lvl>
    <w:lvl w:ilvl="8">
      <w:start w:val="1"/>
      <w:numFmt w:val="decimal"/>
      <w:lvlText w:val="%1.%2.%3.%4.%5.%6.%7.%8.%9"/>
      <w:lvlJc w:val="left"/>
      <w:pPr>
        <w:ind w:left="3080" w:hanging="1800"/>
      </w:pPr>
      <w:rPr>
        <w:rFonts w:hint="default"/>
        <w:u w:val="none"/>
      </w:rPr>
    </w:lvl>
  </w:abstractNum>
  <w:abstractNum w:abstractNumId="35">
    <w:nsid w:val="72AC7417"/>
    <w:multiLevelType w:val="hybridMultilevel"/>
    <w:tmpl w:val="51E2CF4C"/>
    <w:lvl w:ilvl="0" w:tplc="DD6E48DE">
      <w:start w:val="1"/>
      <w:numFmt w:val="lowerLetter"/>
      <w:lvlText w:val="%1)"/>
      <w:lvlJc w:val="left"/>
      <w:pPr>
        <w:tabs>
          <w:tab w:val="num" w:pos="2340"/>
        </w:tabs>
        <w:ind w:left="2340" w:hanging="360"/>
      </w:pPr>
      <w:rPr>
        <w:rFonts w:hint="default"/>
        <w:color w:val="auto"/>
      </w:rPr>
    </w:lvl>
    <w:lvl w:ilvl="1" w:tplc="A6629EB6">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B5F47F8"/>
    <w:multiLevelType w:val="hybridMultilevel"/>
    <w:tmpl w:val="8C5E7EB8"/>
    <w:lvl w:ilvl="0" w:tplc="0000000C">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9A7C7A"/>
    <w:multiLevelType w:val="hybridMultilevel"/>
    <w:tmpl w:val="765AED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D13AD4"/>
    <w:multiLevelType w:val="hybridMultilevel"/>
    <w:tmpl w:val="C1929800"/>
    <w:lvl w:ilvl="0" w:tplc="0000000C">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1"/>
  </w:num>
  <w:num w:numId="3">
    <w:abstractNumId w:val="20"/>
  </w:num>
  <w:num w:numId="4">
    <w:abstractNumId w:val="13"/>
  </w:num>
  <w:num w:numId="5">
    <w:abstractNumId w:val="19"/>
  </w:num>
  <w:num w:numId="6">
    <w:abstractNumId w:val="5"/>
  </w:num>
  <w:num w:numId="7">
    <w:abstractNumId w:val="22"/>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33"/>
  </w:num>
  <w:num w:numId="13">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5"/>
    <w:lvlOverride w:ilvl="0">
      <w:startOverride w:val="26"/>
    </w:lvlOverride>
    <w:lvlOverride w:ilvl="1">
      <w:startOverride w:val="6"/>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0"/>
  </w:num>
  <w:num w:numId="20">
    <w:abstractNumId w:val="15"/>
  </w:num>
  <w:num w:numId="21">
    <w:abstractNumId w:val="34"/>
  </w:num>
  <w:num w:numId="22">
    <w:abstractNumId w:val="2"/>
  </w:num>
  <w:num w:numId="23">
    <w:abstractNumId w:val="4"/>
  </w:num>
  <w:num w:numId="24">
    <w:abstractNumId w:val="21"/>
  </w:num>
  <w:num w:numId="25">
    <w:abstractNumId w:val="0"/>
  </w:num>
  <w:num w:numId="26">
    <w:abstractNumId w:val="32"/>
  </w:num>
  <w:num w:numId="27">
    <w:abstractNumId w:val="6"/>
  </w:num>
  <w:num w:numId="28">
    <w:abstractNumId w:val="37"/>
  </w:num>
  <w:num w:numId="29">
    <w:abstractNumId w:val="23"/>
  </w:num>
  <w:num w:numId="30">
    <w:abstractNumId w:val="11"/>
  </w:num>
  <w:num w:numId="31">
    <w:abstractNumId w:val="12"/>
  </w:num>
  <w:num w:numId="32">
    <w:abstractNumId w:val="1"/>
  </w:num>
  <w:num w:numId="33">
    <w:abstractNumId w:val="3"/>
  </w:num>
  <w:num w:numId="34">
    <w:abstractNumId w:val="9"/>
  </w:num>
  <w:num w:numId="35">
    <w:abstractNumId w:val="36"/>
  </w:num>
  <w:num w:numId="36">
    <w:abstractNumId w:val="14"/>
  </w:num>
  <w:num w:numId="37">
    <w:abstractNumId w:val="38"/>
  </w:num>
  <w:num w:numId="38">
    <w:abstractNumId w:val="8"/>
  </w:num>
  <w:num w:numId="39">
    <w:abstractNumId w:val="28"/>
  </w:num>
  <w:num w:numId="40">
    <w:abstractNumId w:val="17"/>
  </w:num>
  <w:num w:numId="41">
    <w:abstractNumId w:val="27"/>
    <w:lvlOverride w:ilvl="0">
      <w:startOverride w:val="1"/>
    </w:lvlOverride>
  </w:num>
  <w:num w:numId="42">
    <w:abstractNumId w:val="18"/>
    <w:lvlOverride w:ilvl="0">
      <w:startOverride w:val="1"/>
    </w:lvlOverride>
  </w:num>
  <w:num w:numId="43">
    <w:abstractNumId w:val="27"/>
  </w:num>
  <w:num w:numId="44">
    <w:abstractNumId w:val="18"/>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9"/>
  <w:hyphenationZone w:val="425"/>
  <w:characterSpacingControl w:val="doNotCompress"/>
  <w:hdrShapeDefaults>
    <o:shapedefaults v:ext="edit" spidmax="71682"/>
  </w:hdrShapeDefaults>
  <w:footnotePr>
    <w:footnote w:id="-1"/>
    <w:footnote w:id="0"/>
  </w:footnotePr>
  <w:endnotePr>
    <w:endnote w:id="-1"/>
    <w:endnote w:id="0"/>
  </w:endnotePr>
  <w:compat/>
  <w:rsids>
    <w:rsidRoot w:val="00717DA4"/>
    <w:rsid w:val="000028A0"/>
    <w:rsid w:val="00004775"/>
    <w:rsid w:val="00010924"/>
    <w:rsid w:val="00011C69"/>
    <w:rsid w:val="00012E46"/>
    <w:rsid w:val="00013BB6"/>
    <w:rsid w:val="00020176"/>
    <w:rsid w:val="000222D3"/>
    <w:rsid w:val="000227D2"/>
    <w:rsid w:val="00024CF8"/>
    <w:rsid w:val="000277C8"/>
    <w:rsid w:val="00030105"/>
    <w:rsid w:val="000316AD"/>
    <w:rsid w:val="0003645D"/>
    <w:rsid w:val="0003769D"/>
    <w:rsid w:val="00037FC2"/>
    <w:rsid w:val="00040ADC"/>
    <w:rsid w:val="00043E08"/>
    <w:rsid w:val="00044C27"/>
    <w:rsid w:val="0004532D"/>
    <w:rsid w:val="00046100"/>
    <w:rsid w:val="00047284"/>
    <w:rsid w:val="0005048F"/>
    <w:rsid w:val="00050B83"/>
    <w:rsid w:val="000510EB"/>
    <w:rsid w:val="00053D36"/>
    <w:rsid w:val="00055B5D"/>
    <w:rsid w:val="000613F7"/>
    <w:rsid w:val="000639D7"/>
    <w:rsid w:val="00064038"/>
    <w:rsid w:val="000659E8"/>
    <w:rsid w:val="0006767C"/>
    <w:rsid w:val="00067903"/>
    <w:rsid w:val="00070F3B"/>
    <w:rsid w:val="0007211B"/>
    <w:rsid w:val="00074D75"/>
    <w:rsid w:val="00074F73"/>
    <w:rsid w:val="00076DC3"/>
    <w:rsid w:val="00080B53"/>
    <w:rsid w:val="0008115C"/>
    <w:rsid w:val="0008370D"/>
    <w:rsid w:val="000843A6"/>
    <w:rsid w:val="0009636C"/>
    <w:rsid w:val="000A1425"/>
    <w:rsid w:val="000A5DD1"/>
    <w:rsid w:val="000A65E3"/>
    <w:rsid w:val="000A6881"/>
    <w:rsid w:val="000B1F7F"/>
    <w:rsid w:val="000B4AB9"/>
    <w:rsid w:val="000B53B1"/>
    <w:rsid w:val="000B66F3"/>
    <w:rsid w:val="000B7513"/>
    <w:rsid w:val="000C107A"/>
    <w:rsid w:val="000C133A"/>
    <w:rsid w:val="000C2509"/>
    <w:rsid w:val="000D6983"/>
    <w:rsid w:val="000D7586"/>
    <w:rsid w:val="000E5C07"/>
    <w:rsid w:val="00101486"/>
    <w:rsid w:val="00105CB5"/>
    <w:rsid w:val="00106A43"/>
    <w:rsid w:val="00107596"/>
    <w:rsid w:val="00107D11"/>
    <w:rsid w:val="00111F19"/>
    <w:rsid w:val="0011206D"/>
    <w:rsid w:val="00120C65"/>
    <w:rsid w:val="00120D1A"/>
    <w:rsid w:val="00126720"/>
    <w:rsid w:val="001267F5"/>
    <w:rsid w:val="0012726C"/>
    <w:rsid w:val="00127EE2"/>
    <w:rsid w:val="00127F7D"/>
    <w:rsid w:val="00131944"/>
    <w:rsid w:val="00134E89"/>
    <w:rsid w:val="001351B9"/>
    <w:rsid w:val="00135AE3"/>
    <w:rsid w:val="00140B76"/>
    <w:rsid w:val="00145A1F"/>
    <w:rsid w:val="001516E2"/>
    <w:rsid w:val="00154526"/>
    <w:rsid w:val="001556C4"/>
    <w:rsid w:val="00162C13"/>
    <w:rsid w:val="001661EA"/>
    <w:rsid w:val="00167FA4"/>
    <w:rsid w:val="001776E4"/>
    <w:rsid w:val="00177797"/>
    <w:rsid w:val="00181808"/>
    <w:rsid w:val="00181B34"/>
    <w:rsid w:val="00183F79"/>
    <w:rsid w:val="00192715"/>
    <w:rsid w:val="00193234"/>
    <w:rsid w:val="00195993"/>
    <w:rsid w:val="00195ABC"/>
    <w:rsid w:val="001964B2"/>
    <w:rsid w:val="00196FA8"/>
    <w:rsid w:val="001B324D"/>
    <w:rsid w:val="001B4964"/>
    <w:rsid w:val="001B54C5"/>
    <w:rsid w:val="001C3210"/>
    <w:rsid w:val="001C5A0E"/>
    <w:rsid w:val="001C68D7"/>
    <w:rsid w:val="001D286A"/>
    <w:rsid w:val="001D4C5B"/>
    <w:rsid w:val="001D57B9"/>
    <w:rsid w:val="001E0753"/>
    <w:rsid w:val="001E735E"/>
    <w:rsid w:val="001F1040"/>
    <w:rsid w:val="001F1B96"/>
    <w:rsid w:val="001F3325"/>
    <w:rsid w:val="001F3724"/>
    <w:rsid w:val="00200A03"/>
    <w:rsid w:val="00202018"/>
    <w:rsid w:val="0020307F"/>
    <w:rsid w:val="00205AAA"/>
    <w:rsid w:val="002071D7"/>
    <w:rsid w:val="00210E12"/>
    <w:rsid w:val="00210F72"/>
    <w:rsid w:val="00216314"/>
    <w:rsid w:val="002201BE"/>
    <w:rsid w:val="00221623"/>
    <w:rsid w:val="0022190F"/>
    <w:rsid w:val="00221AEA"/>
    <w:rsid w:val="00222BD1"/>
    <w:rsid w:val="002242D4"/>
    <w:rsid w:val="002244AF"/>
    <w:rsid w:val="002266FA"/>
    <w:rsid w:val="00232A08"/>
    <w:rsid w:val="00234234"/>
    <w:rsid w:val="00240FDE"/>
    <w:rsid w:val="00242B3A"/>
    <w:rsid w:val="00244DD8"/>
    <w:rsid w:val="00246FCD"/>
    <w:rsid w:val="00252FE9"/>
    <w:rsid w:val="002534C0"/>
    <w:rsid w:val="00254441"/>
    <w:rsid w:val="00255503"/>
    <w:rsid w:val="002559BC"/>
    <w:rsid w:val="0025660D"/>
    <w:rsid w:val="0025674F"/>
    <w:rsid w:val="00263B9B"/>
    <w:rsid w:val="00264ADD"/>
    <w:rsid w:val="00266620"/>
    <w:rsid w:val="002670B1"/>
    <w:rsid w:val="002735D9"/>
    <w:rsid w:val="00277AC8"/>
    <w:rsid w:val="00282845"/>
    <w:rsid w:val="00283895"/>
    <w:rsid w:val="00284BB7"/>
    <w:rsid w:val="002867CA"/>
    <w:rsid w:val="0029194F"/>
    <w:rsid w:val="00293A9A"/>
    <w:rsid w:val="00296693"/>
    <w:rsid w:val="00297584"/>
    <w:rsid w:val="002A0C73"/>
    <w:rsid w:val="002A51FE"/>
    <w:rsid w:val="002A7F58"/>
    <w:rsid w:val="002B0B37"/>
    <w:rsid w:val="002B22D3"/>
    <w:rsid w:val="002B2B6B"/>
    <w:rsid w:val="002C1AE4"/>
    <w:rsid w:val="002C1C3C"/>
    <w:rsid w:val="002C21C5"/>
    <w:rsid w:val="002D02F0"/>
    <w:rsid w:val="002D10EA"/>
    <w:rsid w:val="002D25A9"/>
    <w:rsid w:val="002D70FC"/>
    <w:rsid w:val="002E0B34"/>
    <w:rsid w:val="002E1B39"/>
    <w:rsid w:val="002E6288"/>
    <w:rsid w:val="002E75B0"/>
    <w:rsid w:val="002F0BD2"/>
    <w:rsid w:val="002F429D"/>
    <w:rsid w:val="002F531B"/>
    <w:rsid w:val="00303469"/>
    <w:rsid w:val="00304436"/>
    <w:rsid w:val="003056D4"/>
    <w:rsid w:val="00305F27"/>
    <w:rsid w:val="00307C13"/>
    <w:rsid w:val="003119DE"/>
    <w:rsid w:val="00312FC6"/>
    <w:rsid w:val="00316F77"/>
    <w:rsid w:val="003172A2"/>
    <w:rsid w:val="003176C1"/>
    <w:rsid w:val="00320514"/>
    <w:rsid w:val="003206ED"/>
    <w:rsid w:val="00326335"/>
    <w:rsid w:val="00326FAD"/>
    <w:rsid w:val="0034010D"/>
    <w:rsid w:val="003403CB"/>
    <w:rsid w:val="00343104"/>
    <w:rsid w:val="00343CC3"/>
    <w:rsid w:val="00345CF5"/>
    <w:rsid w:val="003501AB"/>
    <w:rsid w:val="00351F26"/>
    <w:rsid w:val="0035565F"/>
    <w:rsid w:val="00355F4D"/>
    <w:rsid w:val="003566BB"/>
    <w:rsid w:val="003601A2"/>
    <w:rsid w:val="003610D8"/>
    <w:rsid w:val="00362C16"/>
    <w:rsid w:val="00363CB4"/>
    <w:rsid w:val="003642F3"/>
    <w:rsid w:val="00370061"/>
    <w:rsid w:val="00371103"/>
    <w:rsid w:val="00374916"/>
    <w:rsid w:val="003770D8"/>
    <w:rsid w:val="00377C82"/>
    <w:rsid w:val="0038446D"/>
    <w:rsid w:val="003855B7"/>
    <w:rsid w:val="00387B22"/>
    <w:rsid w:val="0039131A"/>
    <w:rsid w:val="00392122"/>
    <w:rsid w:val="0039683E"/>
    <w:rsid w:val="003A2201"/>
    <w:rsid w:val="003A7232"/>
    <w:rsid w:val="003B1DBE"/>
    <w:rsid w:val="003B356A"/>
    <w:rsid w:val="003B61CA"/>
    <w:rsid w:val="003B66B4"/>
    <w:rsid w:val="003B6D5F"/>
    <w:rsid w:val="003B74DC"/>
    <w:rsid w:val="003C1221"/>
    <w:rsid w:val="003C5844"/>
    <w:rsid w:val="003D1867"/>
    <w:rsid w:val="003D4433"/>
    <w:rsid w:val="003E05CF"/>
    <w:rsid w:val="003E20B6"/>
    <w:rsid w:val="003E4948"/>
    <w:rsid w:val="003E5466"/>
    <w:rsid w:val="003E6476"/>
    <w:rsid w:val="003F04AE"/>
    <w:rsid w:val="003F2F9D"/>
    <w:rsid w:val="003F5EDD"/>
    <w:rsid w:val="00400F73"/>
    <w:rsid w:val="00401A6A"/>
    <w:rsid w:val="004044EE"/>
    <w:rsid w:val="004047B6"/>
    <w:rsid w:val="00410E7A"/>
    <w:rsid w:val="00417889"/>
    <w:rsid w:val="00417EE5"/>
    <w:rsid w:val="004234A4"/>
    <w:rsid w:val="00426F9B"/>
    <w:rsid w:val="00431542"/>
    <w:rsid w:val="00434BD9"/>
    <w:rsid w:val="0043753B"/>
    <w:rsid w:val="00441342"/>
    <w:rsid w:val="0045677C"/>
    <w:rsid w:val="004575AA"/>
    <w:rsid w:val="00460D92"/>
    <w:rsid w:val="0046235A"/>
    <w:rsid w:val="00463070"/>
    <w:rsid w:val="004673E8"/>
    <w:rsid w:val="00470BA1"/>
    <w:rsid w:val="004733AC"/>
    <w:rsid w:val="0048022A"/>
    <w:rsid w:val="004819CE"/>
    <w:rsid w:val="00481A16"/>
    <w:rsid w:val="004845B7"/>
    <w:rsid w:val="00486A45"/>
    <w:rsid w:val="00490737"/>
    <w:rsid w:val="004907D8"/>
    <w:rsid w:val="0049397B"/>
    <w:rsid w:val="00494F53"/>
    <w:rsid w:val="004A17DF"/>
    <w:rsid w:val="004A3858"/>
    <w:rsid w:val="004A3B06"/>
    <w:rsid w:val="004A4983"/>
    <w:rsid w:val="004A72D7"/>
    <w:rsid w:val="004B0A6E"/>
    <w:rsid w:val="004B36B6"/>
    <w:rsid w:val="004B3A19"/>
    <w:rsid w:val="004B485F"/>
    <w:rsid w:val="004B6FF3"/>
    <w:rsid w:val="004C1444"/>
    <w:rsid w:val="004C16F3"/>
    <w:rsid w:val="004C17C9"/>
    <w:rsid w:val="004C3BCA"/>
    <w:rsid w:val="004D215B"/>
    <w:rsid w:val="004D7BB5"/>
    <w:rsid w:val="004E03FA"/>
    <w:rsid w:val="004E4081"/>
    <w:rsid w:val="004E71E4"/>
    <w:rsid w:val="004F2A0A"/>
    <w:rsid w:val="004F32EA"/>
    <w:rsid w:val="004F58ED"/>
    <w:rsid w:val="004F6365"/>
    <w:rsid w:val="00502649"/>
    <w:rsid w:val="0050523B"/>
    <w:rsid w:val="005105EF"/>
    <w:rsid w:val="00510CFE"/>
    <w:rsid w:val="0051497C"/>
    <w:rsid w:val="0051595E"/>
    <w:rsid w:val="00516370"/>
    <w:rsid w:val="005214D7"/>
    <w:rsid w:val="0052762A"/>
    <w:rsid w:val="0052782A"/>
    <w:rsid w:val="00531DD2"/>
    <w:rsid w:val="005324E3"/>
    <w:rsid w:val="005420E1"/>
    <w:rsid w:val="00542602"/>
    <w:rsid w:val="005559F9"/>
    <w:rsid w:val="00557E14"/>
    <w:rsid w:val="00560C8A"/>
    <w:rsid w:val="005618F3"/>
    <w:rsid w:val="00564C4F"/>
    <w:rsid w:val="00574326"/>
    <w:rsid w:val="00576014"/>
    <w:rsid w:val="0058152D"/>
    <w:rsid w:val="00583AE3"/>
    <w:rsid w:val="005903EB"/>
    <w:rsid w:val="00590A09"/>
    <w:rsid w:val="00595777"/>
    <w:rsid w:val="00597919"/>
    <w:rsid w:val="005A4C00"/>
    <w:rsid w:val="005B583B"/>
    <w:rsid w:val="005C3EF1"/>
    <w:rsid w:val="005C4283"/>
    <w:rsid w:val="005C5A83"/>
    <w:rsid w:val="005D02C8"/>
    <w:rsid w:val="005D188C"/>
    <w:rsid w:val="005D2BBB"/>
    <w:rsid w:val="005D3B38"/>
    <w:rsid w:val="005D4AAF"/>
    <w:rsid w:val="005D5219"/>
    <w:rsid w:val="005D7B0B"/>
    <w:rsid w:val="005E046D"/>
    <w:rsid w:val="005E0AF0"/>
    <w:rsid w:val="005E0F31"/>
    <w:rsid w:val="005E430D"/>
    <w:rsid w:val="005E4D03"/>
    <w:rsid w:val="005E7F72"/>
    <w:rsid w:val="005F04FD"/>
    <w:rsid w:val="005F0760"/>
    <w:rsid w:val="005F0FC4"/>
    <w:rsid w:val="005F3287"/>
    <w:rsid w:val="005F33C7"/>
    <w:rsid w:val="00605F27"/>
    <w:rsid w:val="0061333A"/>
    <w:rsid w:val="00613F48"/>
    <w:rsid w:val="00616D29"/>
    <w:rsid w:val="00617134"/>
    <w:rsid w:val="00617E4B"/>
    <w:rsid w:val="0062111F"/>
    <w:rsid w:val="00621833"/>
    <w:rsid w:val="00621EFE"/>
    <w:rsid w:val="00622B1E"/>
    <w:rsid w:val="006269E8"/>
    <w:rsid w:val="006276F1"/>
    <w:rsid w:val="006400FF"/>
    <w:rsid w:val="00640A36"/>
    <w:rsid w:val="00641501"/>
    <w:rsid w:val="00642AE4"/>
    <w:rsid w:val="00643540"/>
    <w:rsid w:val="00644959"/>
    <w:rsid w:val="00655426"/>
    <w:rsid w:val="00655B97"/>
    <w:rsid w:val="00656B4B"/>
    <w:rsid w:val="00657090"/>
    <w:rsid w:val="00661F83"/>
    <w:rsid w:val="0066232C"/>
    <w:rsid w:val="00665A41"/>
    <w:rsid w:val="00667095"/>
    <w:rsid w:val="00674645"/>
    <w:rsid w:val="00681FF8"/>
    <w:rsid w:val="00683FC8"/>
    <w:rsid w:val="0068545C"/>
    <w:rsid w:val="00686E26"/>
    <w:rsid w:val="006937DA"/>
    <w:rsid w:val="00694F37"/>
    <w:rsid w:val="006A04C6"/>
    <w:rsid w:val="006A0D11"/>
    <w:rsid w:val="006A469F"/>
    <w:rsid w:val="006A52E6"/>
    <w:rsid w:val="006A6562"/>
    <w:rsid w:val="006B036D"/>
    <w:rsid w:val="006B04D5"/>
    <w:rsid w:val="006B1E14"/>
    <w:rsid w:val="006B4D2C"/>
    <w:rsid w:val="006C43AB"/>
    <w:rsid w:val="006C55D4"/>
    <w:rsid w:val="006C5BF6"/>
    <w:rsid w:val="006C63EE"/>
    <w:rsid w:val="006D0DBC"/>
    <w:rsid w:val="006D2550"/>
    <w:rsid w:val="006D33A3"/>
    <w:rsid w:val="006D33B0"/>
    <w:rsid w:val="006D6BD8"/>
    <w:rsid w:val="006E355E"/>
    <w:rsid w:val="006E4912"/>
    <w:rsid w:val="006F559D"/>
    <w:rsid w:val="0070026E"/>
    <w:rsid w:val="007004D6"/>
    <w:rsid w:val="00702711"/>
    <w:rsid w:val="00702892"/>
    <w:rsid w:val="00707C64"/>
    <w:rsid w:val="00714C81"/>
    <w:rsid w:val="00715819"/>
    <w:rsid w:val="00716FB4"/>
    <w:rsid w:val="00717DA4"/>
    <w:rsid w:val="00730B38"/>
    <w:rsid w:val="00733181"/>
    <w:rsid w:val="00733BE5"/>
    <w:rsid w:val="007351A0"/>
    <w:rsid w:val="0073577C"/>
    <w:rsid w:val="007358C5"/>
    <w:rsid w:val="00735A63"/>
    <w:rsid w:val="00742DD9"/>
    <w:rsid w:val="007440E9"/>
    <w:rsid w:val="0074572F"/>
    <w:rsid w:val="007510E5"/>
    <w:rsid w:val="007511C5"/>
    <w:rsid w:val="00754691"/>
    <w:rsid w:val="007552DD"/>
    <w:rsid w:val="00757401"/>
    <w:rsid w:val="00761301"/>
    <w:rsid w:val="00763CE0"/>
    <w:rsid w:val="00764283"/>
    <w:rsid w:val="00766D63"/>
    <w:rsid w:val="00766F19"/>
    <w:rsid w:val="0076729A"/>
    <w:rsid w:val="00770C71"/>
    <w:rsid w:val="00770E5C"/>
    <w:rsid w:val="007713BF"/>
    <w:rsid w:val="00772F38"/>
    <w:rsid w:val="007733F8"/>
    <w:rsid w:val="007818CF"/>
    <w:rsid w:val="00787027"/>
    <w:rsid w:val="00787ADE"/>
    <w:rsid w:val="00791904"/>
    <w:rsid w:val="00791982"/>
    <w:rsid w:val="00795BCF"/>
    <w:rsid w:val="007A0CD5"/>
    <w:rsid w:val="007A132D"/>
    <w:rsid w:val="007A18D4"/>
    <w:rsid w:val="007B0037"/>
    <w:rsid w:val="007B668C"/>
    <w:rsid w:val="007B6BBE"/>
    <w:rsid w:val="007C01CA"/>
    <w:rsid w:val="007C0355"/>
    <w:rsid w:val="007C774C"/>
    <w:rsid w:val="007D4D10"/>
    <w:rsid w:val="007E069A"/>
    <w:rsid w:val="007E4980"/>
    <w:rsid w:val="007F6926"/>
    <w:rsid w:val="007F74CB"/>
    <w:rsid w:val="007F78B6"/>
    <w:rsid w:val="0080085B"/>
    <w:rsid w:val="0080460E"/>
    <w:rsid w:val="00804975"/>
    <w:rsid w:val="00806F70"/>
    <w:rsid w:val="00811127"/>
    <w:rsid w:val="008127D9"/>
    <w:rsid w:val="0081421E"/>
    <w:rsid w:val="00815A79"/>
    <w:rsid w:val="00815E27"/>
    <w:rsid w:val="00817B64"/>
    <w:rsid w:val="00817BE2"/>
    <w:rsid w:val="00821C98"/>
    <w:rsid w:val="00822A3C"/>
    <w:rsid w:val="0082522D"/>
    <w:rsid w:val="0082543C"/>
    <w:rsid w:val="008263F1"/>
    <w:rsid w:val="00827118"/>
    <w:rsid w:val="00834D25"/>
    <w:rsid w:val="00835AC7"/>
    <w:rsid w:val="00840A42"/>
    <w:rsid w:val="00846393"/>
    <w:rsid w:val="00857D43"/>
    <w:rsid w:val="00860607"/>
    <w:rsid w:val="008606DE"/>
    <w:rsid w:val="00861B05"/>
    <w:rsid w:val="008634F0"/>
    <w:rsid w:val="00863840"/>
    <w:rsid w:val="0086641C"/>
    <w:rsid w:val="00870017"/>
    <w:rsid w:val="00870797"/>
    <w:rsid w:val="0087211D"/>
    <w:rsid w:val="00877032"/>
    <w:rsid w:val="00877A5D"/>
    <w:rsid w:val="00880019"/>
    <w:rsid w:val="0088109D"/>
    <w:rsid w:val="0088319E"/>
    <w:rsid w:val="00883385"/>
    <w:rsid w:val="008851A9"/>
    <w:rsid w:val="008919AD"/>
    <w:rsid w:val="00891C17"/>
    <w:rsid w:val="00893141"/>
    <w:rsid w:val="0089396C"/>
    <w:rsid w:val="008955C0"/>
    <w:rsid w:val="00897EB4"/>
    <w:rsid w:val="008A079D"/>
    <w:rsid w:val="008A7C3D"/>
    <w:rsid w:val="008B2A0A"/>
    <w:rsid w:val="008B347C"/>
    <w:rsid w:val="008B4F19"/>
    <w:rsid w:val="008B651E"/>
    <w:rsid w:val="008C602B"/>
    <w:rsid w:val="008D1728"/>
    <w:rsid w:val="008D2BF9"/>
    <w:rsid w:val="008D489F"/>
    <w:rsid w:val="008D5484"/>
    <w:rsid w:val="008D6193"/>
    <w:rsid w:val="008E3800"/>
    <w:rsid w:val="008E4E39"/>
    <w:rsid w:val="00902D4F"/>
    <w:rsid w:val="00905A2B"/>
    <w:rsid w:val="00905EDD"/>
    <w:rsid w:val="00912290"/>
    <w:rsid w:val="00913419"/>
    <w:rsid w:val="0092077B"/>
    <w:rsid w:val="009223C7"/>
    <w:rsid w:val="009264E9"/>
    <w:rsid w:val="0092770F"/>
    <w:rsid w:val="00931779"/>
    <w:rsid w:val="0093254B"/>
    <w:rsid w:val="009333FB"/>
    <w:rsid w:val="00934110"/>
    <w:rsid w:val="00943B15"/>
    <w:rsid w:val="00946241"/>
    <w:rsid w:val="009471D5"/>
    <w:rsid w:val="00950866"/>
    <w:rsid w:val="00953EDC"/>
    <w:rsid w:val="009567D7"/>
    <w:rsid w:val="0096262E"/>
    <w:rsid w:val="009668E9"/>
    <w:rsid w:val="00966D7F"/>
    <w:rsid w:val="00970120"/>
    <w:rsid w:val="00970975"/>
    <w:rsid w:val="0097310A"/>
    <w:rsid w:val="009752B7"/>
    <w:rsid w:val="009770CB"/>
    <w:rsid w:val="00993565"/>
    <w:rsid w:val="00996248"/>
    <w:rsid w:val="009A51C4"/>
    <w:rsid w:val="009A7151"/>
    <w:rsid w:val="009B70E3"/>
    <w:rsid w:val="009D57F0"/>
    <w:rsid w:val="009E1489"/>
    <w:rsid w:val="009E2751"/>
    <w:rsid w:val="009E314F"/>
    <w:rsid w:val="009E35C7"/>
    <w:rsid w:val="009F1544"/>
    <w:rsid w:val="009F24EB"/>
    <w:rsid w:val="009F4644"/>
    <w:rsid w:val="00A023AA"/>
    <w:rsid w:val="00A03085"/>
    <w:rsid w:val="00A05260"/>
    <w:rsid w:val="00A06E39"/>
    <w:rsid w:val="00A155DA"/>
    <w:rsid w:val="00A15CCA"/>
    <w:rsid w:val="00A15DA1"/>
    <w:rsid w:val="00A165BA"/>
    <w:rsid w:val="00A259BD"/>
    <w:rsid w:val="00A27576"/>
    <w:rsid w:val="00A2796A"/>
    <w:rsid w:val="00A27A66"/>
    <w:rsid w:val="00A33287"/>
    <w:rsid w:val="00A334C9"/>
    <w:rsid w:val="00A348A6"/>
    <w:rsid w:val="00A352FE"/>
    <w:rsid w:val="00A35E76"/>
    <w:rsid w:val="00A441D9"/>
    <w:rsid w:val="00A465B6"/>
    <w:rsid w:val="00A46AAF"/>
    <w:rsid w:val="00A46D32"/>
    <w:rsid w:val="00A47C0A"/>
    <w:rsid w:val="00A47CAA"/>
    <w:rsid w:val="00A50F96"/>
    <w:rsid w:val="00A513AA"/>
    <w:rsid w:val="00A5380F"/>
    <w:rsid w:val="00A548E6"/>
    <w:rsid w:val="00A54CC3"/>
    <w:rsid w:val="00A628B1"/>
    <w:rsid w:val="00A63430"/>
    <w:rsid w:val="00A7155B"/>
    <w:rsid w:val="00A72330"/>
    <w:rsid w:val="00A755A5"/>
    <w:rsid w:val="00A77813"/>
    <w:rsid w:val="00A80105"/>
    <w:rsid w:val="00A83CD2"/>
    <w:rsid w:val="00A84649"/>
    <w:rsid w:val="00A8510B"/>
    <w:rsid w:val="00A8660E"/>
    <w:rsid w:val="00A9154A"/>
    <w:rsid w:val="00A92D64"/>
    <w:rsid w:val="00A94DDB"/>
    <w:rsid w:val="00A964C0"/>
    <w:rsid w:val="00A96C40"/>
    <w:rsid w:val="00A97350"/>
    <w:rsid w:val="00A97899"/>
    <w:rsid w:val="00AA6031"/>
    <w:rsid w:val="00AB63C5"/>
    <w:rsid w:val="00AC05E7"/>
    <w:rsid w:val="00AC1C05"/>
    <w:rsid w:val="00AC5FA2"/>
    <w:rsid w:val="00AD07B4"/>
    <w:rsid w:val="00AE10C6"/>
    <w:rsid w:val="00AE12E2"/>
    <w:rsid w:val="00AE2715"/>
    <w:rsid w:val="00AE6EAC"/>
    <w:rsid w:val="00AF265F"/>
    <w:rsid w:val="00AF4F68"/>
    <w:rsid w:val="00AF7E73"/>
    <w:rsid w:val="00B01AA9"/>
    <w:rsid w:val="00B03049"/>
    <w:rsid w:val="00B04AD6"/>
    <w:rsid w:val="00B04B09"/>
    <w:rsid w:val="00B07D0A"/>
    <w:rsid w:val="00B1226B"/>
    <w:rsid w:val="00B13BAD"/>
    <w:rsid w:val="00B17B25"/>
    <w:rsid w:val="00B17E49"/>
    <w:rsid w:val="00B27ACC"/>
    <w:rsid w:val="00B30D04"/>
    <w:rsid w:val="00B310C9"/>
    <w:rsid w:val="00B32C4B"/>
    <w:rsid w:val="00B33924"/>
    <w:rsid w:val="00B36DE0"/>
    <w:rsid w:val="00B379D7"/>
    <w:rsid w:val="00B422FB"/>
    <w:rsid w:val="00B4450C"/>
    <w:rsid w:val="00B53D0D"/>
    <w:rsid w:val="00B57DD4"/>
    <w:rsid w:val="00B654F8"/>
    <w:rsid w:val="00B67142"/>
    <w:rsid w:val="00B712DE"/>
    <w:rsid w:val="00B745EE"/>
    <w:rsid w:val="00B75713"/>
    <w:rsid w:val="00B80E8F"/>
    <w:rsid w:val="00B82A8C"/>
    <w:rsid w:val="00B83809"/>
    <w:rsid w:val="00B8637E"/>
    <w:rsid w:val="00B866FC"/>
    <w:rsid w:val="00B86C54"/>
    <w:rsid w:val="00B92821"/>
    <w:rsid w:val="00B9418E"/>
    <w:rsid w:val="00B95184"/>
    <w:rsid w:val="00B969DA"/>
    <w:rsid w:val="00B97CBC"/>
    <w:rsid w:val="00B97F77"/>
    <w:rsid w:val="00BA535A"/>
    <w:rsid w:val="00BA6833"/>
    <w:rsid w:val="00BA7514"/>
    <w:rsid w:val="00BB0D01"/>
    <w:rsid w:val="00BB2F11"/>
    <w:rsid w:val="00BB7077"/>
    <w:rsid w:val="00BC137D"/>
    <w:rsid w:val="00BC455E"/>
    <w:rsid w:val="00BC59C2"/>
    <w:rsid w:val="00BC6202"/>
    <w:rsid w:val="00BD2B53"/>
    <w:rsid w:val="00BE5B3B"/>
    <w:rsid w:val="00BE602F"/>
    <w:rsid w:val="00BF5516"/>
    <w:rsid w:val="00BF5991"/>
    <w:rsid w:val="00C002E2"/>
    <w:rsid w:val="00C019CE"/>
    <w:rsid w:val="00C023E7"/>
    <w:rsid w:val="00C02760"/>
    <w:rsid w:val="00C045C5"/>
    <w:rsid w:val="00C0547A"/>
    <w:rsid w:val="00C05D8A"/>
    <w:rsid w:val="00C10B49"/>
    <w:rsid w:val="00C2075A"/>
    <w:rsid w:val="00C211CC"/>
    <w:rsid w:val="00C32535"/>
    <w:rsid w:val="00C34AF1"/>
    <w:rsid w:val="00C40AC2"/>
    <w:rsid w:val="00C4319F"/>
    <w:rsid w:val="00C43369"/>
    <w:rsid w:val="00C437DB"/>
    <w:rsid w:val="00C44F17"/>
    <w:rsid w:val="00C478F9"/>
    <w:rsid w:val="00C5248B"/>
    <w:rsid w:val="00C524A9"/>
    <w:rsid w:val="00C53AC5"/>
    <w:rsid w:val="00C54747"/>
    <w:rsid w:val="00C54A34"/>
    <w:rsid w:val="00C55632"/>
    <w:rsid w:val="00C55CE9"/>
    <w:rsid w:val="00C57902"/>
    <w:rsid w:val="00C65798"/>
    <w:rsid w:val="00C7135A"/>
    <w:rsid w:val="00C73F4F"/>
    <w:rsid w:val="00C773AF"/>
    <w:rsid w:val="00C77A9F"/>
    <w:rsid w:val="00C80BC1"/>
    <w:rsid w:val="00C817D2"/>
    <w:rsid w:val="00C85305"/>
    <w:rsid w:val="00C85739"/>
    <w:rsid w:val="00C91D42"/>
    <w:rsid w:val="00C935D4"/>
    <w:rsid w:val="00C975F3"/>
    <w:rsid w:val="00CA07DE"/>
    <w:rsid w:val="00CA0A17"/>
    <w:rsid w:val="00CA1AC4"/>
    <w:rsid w:val="00CA3AD6"/>
    <w:rsid w:val="00CA59F5"/>
    <w:rsid w:val="00CA7BE8"/>
    <w:rsid w:val="00CB0AA9"/>
    <w:rsid w:val="00CB2807"/>
    <w:rsid w:val="00CB3726"/>
    <w:rsid w:val="00CB3C8C"/>
    <w:rsid w:val="00CB727D"/>
    <w:rsid w:val="00CB7BF8"/>
    <w:rsid w:val="00CC1A70"/>
    <w:rsid w:val="00CC1B10"/>
    <w:rsid w:val="00CC3BB2"/>
    <w:rsid w:val="00CC629A"/>
    <w:rsid w:val="00CC641C"/>
    <w:rsid w:val="00CD01BA"/>
    <w:rsid w:val="00CD207C"/>
    <w:rsid w:val="00CD7EA2"/>
    <w:rsid w:val="00CE284C"/>
    <w:rsid w:val="00CE4D8A"/>
    <w:rsid w:val="00CF0EF0"/>
    <w:rsid w:val="00CF3907"/>
    <w:rsid w:val="00CF4B6B"/>
    <w:rsid w:val="00CF7C4A"/>
    <w:rsid w:val="00D05F05"/>
    <w:rsid w:val="00D123E8"/>
    <w:rsid w:val="00D12437"/>
    <w:rsid w:val="00D1366E"/>
    <w:rsid w:val="00D21914"/>
    <w:rsid w:val="00D24572"/>
    <w:rsid w:val="00D2723A"/>
    <w:rsid w:val="00D34436"/>
    <w:rsid w:val="00D34794"/>
    <w:rsid w:val="00D349B1"/>
    <w:rsid w:val="00D35968"/>
    <w:rsid w:val="00D35BB3"/>
    <w:rsid w:val="00D41C93"/>
    <w:rsid w:val="00D46772"/>
    <w:rsid w:val="00D47188"/>
    <w:rsid w:val="00D47670"/>
    <w:rsid w:val="00D47F96"/>
    <w:rsid w:val="00D50BDD"/>
    <w:rsid w:val="00D50FE3"/>
    <w:rsid w:val="00D536C2"/>
    <w:rsid w:val="00D53981"/>
    <w:rsid w:val="00D56E8E"/>
    <w:rsid w:val="00D70E9B"/>
    <w:rsid w:val="00D727B9"/>
    <w:rsid w:val="00D75ADD"/>
    <w:rsid w:val="00D75F0F"/>
    <w:rsid w:val="00D76E3C"/>
    <w:rsid w:val="00D77064"/>
    <w:rsid w:val="00D8180C"/>
    <w:rsid w:val="00D83227"/>
    <w:rsid w:val="00D856DB"/>
    <w:rsid w:val="00D85AE6"/>
    <w:rsid w:val="00D87B24"/>
    <w:rsid w:val="00D91548"/>
    <w:rsid w:val="00D9451E"/>
    <w:rsid w:val="00DA4E0E"/>
    <w:rsid w:val="00DA6BA4"/>
    <w:rsid w:val="00DA797E"/>
    <w:rsid w:val="00DB19BC"/>
    <w:rsid w:val="00DB3666"/>
    <w:rsid w:val="00DC2142"/>
    <w:rsid w:val="00DC267E"/>
    <w:rsid w:val="00DC3553"/>
    <w:rsid w:val="00DC7222"/>
    <w:rsid w:val="00DC7D3A"/>
    <w:rsid w:val="00DE1794"/>
    <w:rsid w:val="00DE67CD"/>
    <w:rsid w:val="00DF001B"/>
    <w:rsid w:val="00DF7FE7"/>
    <w:rsid w:val="00E01A2B"/>
    <w:rsid w:val="00E029CB"/>
    <w:rsid w:val="00E02AFE"/>
    <w:rsid w:val="00E06DE5"/>
    <w:rsid w:val="00E10048"/>
    <w:rsid w:val="00E110C0"/>
    <w:rsid w:val="00E13840"/>
    <w:rsid w:val="00E15E6E"/>
    <w:rsid w:val="00E23B6A"/>
    <w:rsid w:val="00E260E8"/>
    <w:rsid w:val="00E2724C"/>
    <w:rsid w:val="00E351E9"/>
    <w:rsid w:val="00E3795C"/>
    <w:rsid w:val="00E5183C"/>
    <w:rsid w:val="00E51A82"/>
    <w:rsid w:val="00E53CF1"/>
    <w:rsid w:val="00E545E7"/>
    <w:rsid w:val="00E54752"/>
    <w:rsid w:val="00E54B32"/>
    <w:rsid w:val="00E54B45"/>
    <w:rsid w:val="00E565ED"/>
    <w:rsid w:val="00E634C7"/>
    <w:rsid w:val="00E638A5"/>
    <w:rsid w:val="00E65208"/>
    <w:rsid w:val="00E6533E"/>
    <w:rsid w:val="00E6617B"/>
    <w:rsid w:val="00E678BB"/>
    <w:rsid w:val="00E70A6C"/>
    <w:rsid w:val="00E77F10"/>
    <w:rsid w:val="00E83965"/>
    <w:rsid w:val="00E93F70"/>
    <w:rsid w:val="00E9670C"/>
    <w:rsid w:val="00EA47F4"/>
    <w:rsid w:val="00EA49B9"/>
    <w:rsid w:val="00EA620D"/>
    <w:rsid w:val="00EA798E"/>
    <w:rsid w:val="00EB655B"/>
    <w:rsid w:val="00EC0791"/>
    <w:rsid w:val="00EC1196"/>
    <w:rsid w:val="00EC5278"/>
    <w:rsid w:val="00ED278A"/>
    <w:rsid w:val="00ED3F44"/>
    <w:rsid w:val="00EE45D4"/>
    <w:rsid w:val="00EE4B85"/>
    <w:rsid w:val="00EE58E2"/>
    <w:rsid w:val="00EF20AC"/>
    <w:rsid w:val="00EF3661"/>
    <w:rsid w:val="00EF7673"/>
    <w:rsid w:val="00F00A5D"/>
    <w:rsid w:val="00F0384D"/>
    <w:rsid w:val="00F059C4"/>
    <w:rsid w:val="00F10E4E"/>
    <w:rsid w:val="00F1548E"/>
    <w:rsid w:val="00F17C45"/>
    <w:rsid w:val="00F26512"/>
    <w:rsid w:val="00F40A62"/>
    <w:rsid w:val="00F426CF"/>
    <w:rsid w:val="00F44CD7"/>
    <w:rsid w:val="00F45ABA"/>
    <w:rsid w:val="00F45DC3"/>
    <w:rsid w:val="00F51333"/>
    <w:rsid w:val="00F555EC"/>
    <w:rsid w:val="00F6050F"/>
    <w:rsid w:val="00F6356E"/>
    <w:rsid w:val="00F816B2"/>
    <w:rsid w:val="00F86467"/>
    <w:rsid w:val="00F87EF8"/>
    <w:rsid w:val="00F95534"/>
    <w:rsid w:val="00F967D9"/>
    <w:rsid w:val="00FA0A02"/>
    <w:rsid w:val="00FA3EBD"/>
    <w:rsid w:val="00FB1C0C"/>
    <w:rsid w:val="00FB288C"/>
    <w:rsid w:val="00FB3436"/>
    <w:rsid w:val="00FC0BBC"/>
    <w:rsid w:val="00FC6A82"/>
    <w:rsid w:val="00FC7FC3"/>
    <w:rsid w:val="00FD1A88"/>
    <w:rsid w:val="00FD3530"/>
    <w:rsid w:val="00FD37A8"/>
    <w:rsid w:val="00FD5330"/>
    <w:rsid w:val="00FD77AE"/>
    <w:rsid w:val="00FE16FB"/>
    <w:rsid w:val="00FE4715"/>
    <w:rsid w:val="00FE53D7"/>
    <w:rsid w:val="00FF033D"/>
    <w:rsid w:val="00FF1619"/>
    <w:rsid w:val="00FF3772"/>
    <w:rsid w:val="00FF47F8"/>
    <w:rsid w:val="00FF4A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style>
  <w:style w:type="paragraph" w:styleId="Stopka">
    <w:name w:val="footer"/>
    <w:basedOn w:val="Normalny"/>
    <w:link w:val="StopkaZnak"/>
    <w:uiPriority w:val="99"/>
    <w:rsid w:val="00717DA4"/>
    <w:pPr>
      <w:tabs>
        <w:tab w:val="center" w:pos="4536"/>
        <w:tab w:val="right" w:pos="9072"/>
      </w:tabs>
    </w:pPr>
  </w:style>
  <w:style w:type="character" w:styleId="Numerstrony">
    <w:name w:val="page number"/>
    <w:basedOn w:val="Domylnaczcionkaakapitu"/>
    <w:rsid w:val="00717DA4"/>
  </w:style>
  <w:style w:type="paragraph" w:styleId="Spistreci1">
    <w:name w:val="toc 1"/>
    <w:basedOn w:val="Normalny"/>
    <w:next w:val="Normalny"/>
    <w:autoRedefine/>
    <w:uiPriority w:val="39"/>
    <w:rsid w:val="00735A63"/>
    <w:pPr>
      <w:tabs>
        <w:tab w:val="left" w:pos="480"/>
        <w:tab w:val="right" w:leader="dot" w:pos="9488"/>
      </w:tabs>
      <w:spacing w:before="120" w:after="120"/>
      <w:ind w:left="426" w:hanging="426"/>
      <w:jc w:val="both"/>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link w:val="AkapitzlistZnak"/>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ind w:left="36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ind w:left="792"/>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uiPriority w:val="99"/>
    <w:rsid w:val="003B6D5F"/>
    <w:pPr>
      <w:spacing w:after="120" w:line="480" w:lineRule="auto"/>
    </w:pPr>
  </w:style>
  <w:style w:type="character" w:customStyle="1" w:styleId="Tekstpodstawowy2Znak">
    <w:name w:val="Tekst podstawowy 2 Znak"/>
    <w:link w:val="Tekstpodstawowy2"/>
    <w:uiPriority w:val="99"/>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 w:type="paragraph" w:styleId="Tekstpodstawowy">
    <w:name w:val="Body Text"/>
    <w:basedOn w:val="Normalny"/>
    <w:link w:val="TekstpodstawowyZnak"/>
    <w:unhideWhenUsed/>
    <w:rsid w:val="005420E1"/>
    <w:pPr>
      <w:spacing w:after="120"/>
    </w:pPr>
  </w:style>
  <w:style w:type="character" w:customStyle="1" w:styleId="TekstpodstawowyZnak">
    <w:name w:val="Tekst podstawowy Znak"/>
    <w:basedOn w:val="Domylnaczcionkaakapitu"/>
    <w:link w:val="Tekstpodstawowy"/>
    <w:rsid w:val="005420E1"/>
    <w:rPr>
      <w:sz w:val="24"/>
      <w:szCs w:val="24"/>
    </w:rPr>
  </w:style>
  <w:style w:type="paragraph" w:customStyle="1" w:styleId="Normalny1">
    <w:name w:val="Normalny1"/>
    <w:uiPriority w:val="99"/>
    <w:rsid w:val="003E05CF"/>
    <w:pPr>
      <w:widowControl w:val="0"/>
      <w:suppressAutoHyphens/>
      <w:spacing w:after="200" w:line="276" w:lineRule="auto"/>
      <w:jc w:val="both"/>
    </w:pPr>
    <w:rPr>
      <w:rFonts w:ascii="Calibri" w:hAnsi="Calibri" w:cs="Calibri"/>
      <w:sz w:val="24"/>
      <w:szCs w:val="24"/>
      <w:lang w:eastAsia="en-US"/>
    </w:rPr>
  </w:style>
  <w:style w:type="paragraph" w:customStyle="1" w:styleId="Akapitzlist1">
    <w:name w:val="Akapit z listą1"/>
    <w:basedOn w:val="Normalny1"/>
    <w:rsid w:val="003E05CF"/>
    <w:pPr>
      <w:ind w:left="708"/>
    </w:pPr>
  </w:style>
  <w:style w:type="paragraph" w:customStyle="1" w:styleId="Tretekstu">
    <w:name w:val="Treść tekstu"/>
    <w:basedOn w:val="Normalny1"/>
    <w:uiPriority w:val="99"/>
    <w:rsid w:val="004D215B"/>
    <w:pPr>
      <w:widowControl/>
      <w:spacing w:line="240" w:lineRule="auto"/>
      <w:textAlignment w:val="baseline"/>
    </w:pPr>
    <w:rPr>
      <w:rFonts w:ascii="Arial" w:hAnsi="Arial" w:cs="Arial"/>
      <w:color w:val="000000"/>
      <w:lang w:val="cs-CZ" w:eastAsia="ar-SA"/>
    </w:rPr>
  </w:style>
  <w:style w:type="paragraph" w:customStyle="1" w:styleId="LucaCash">
    <w:name w:val="Luca&amp;Cash"/>
    <w:basedOn w:val="Normalny"/>
    <w:rsid w:val="003F2F9D"/>
    <w:pPr>
      <w:spacing w:line="360" w:lineRule="auto"/>
    </w:pPr>
    <w:rPr>
      <w:rFonts w:ascii="Arial Narrow" w:hAnsi="Arial Narrow"/>
      <w:szCs w:val="20"/>
    </w:rPr>
  </w:style>
  <w:style w:type="paragraph" w:styleId="NormalnyWeb">
    <w:name w:val="Normal (Web)"/>
    <w:basedOn w:val="Normalny"/>
    <w:uiPriority w:val="99"/>
    <w:rsid w:val="003F2F9D"/>
    <w:pPr>
      <w:spacing w:before="100" w:beforeAutospacing="1" w:after="100" w:afterAutospacing="1"/>
    </w:pPr>
  </w:style>
  <w:style w:type="paragraph" w:styleId="Tekstpodstawowy3">
    <w:name w:val="Body Text 3"/>
    <w:basedOn w:val="Normalny"/>
    <w:link w:val="Tekstpodstawowy3Znak"/>
    <w:rsid w:val="006C5BF6"/>
    <w:pPr>
      <w:spacing w:after="120"/>
    </w:pPr>
    <w:rPr>
      <w:sz w:val="16"/>
      <w:szCs w:val="16"/>
    </w:rPr>
  </w:style>
  <w:style w:type="character" w:customStyle="1" w:styleId="Tekstpodstawowy3Znak">
    <w:name w:val="Tekst podstawowy 3 Znak"/>
    <w:basedOn w:val="Domylnaczcionkaakapitu"/>
    <w:link w:val="Tekstpodstawowy3"/>
    <w:rsid w:val="006C5BF6"/>
    <w:rPr>
      <w:sz w:val="16"/>
      <w:szCs w:val="16"/>
    </w:rPr>
  </w:style>
  <w:style w:type="paragraph" w:customStyle="1" w:styleId="Skrconyadreszwrotny">
    <w:name w:val="Skrócony adres zwrotny"/>
    <w:uiPriority w:val="99"/>
    <w:rsid w:val="006C5BF6"/>
    <w:pPr>
      <w:autoSpaceDE w:val="0"/>
      <w:autoSpaceDN w:val="0"/>
    </w:pPr>
    <w:rPr>
      <w:sz w:val="24"/>
      <w:szCs w:val="24"/>
    </w:rPr>
  </w:style>
  <w:style w:type="table" w:styleId="Tabela-Siatka">
    <w:name w:val="Table Grid"/>
    <w:basedOn w:val="Standardowy"/>
    <w:rsid w:val="006C5BF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locked/>
    <w:rsid w:val="006C5BF6"/>
    <w:rPr>
      <w:rFonts w:ascii="Calibri" w:eastAsia="Calibri" w:hAnsi="Calibri"/>
      <w:sz w:val="22"/>
      <w:szCs w:val="22"/>
      <w:lang w:eastAsia="en-US"/>
    </w:rPr>
  </w:style>
  <w:style w:type="paragraph" w:styleId="Tekstprzypisudolnego">
    <w:name w:val="footnote text"/>
    <w:basedOn w:val="Normalny"/>
    <w:link w:val="TekstprzypisudolnegoZnak"/>
    <w:semiHidden/>
    <w:unhideWhenUsed/>
    <w:rsid w:val="00C478F9"/>
    <w:rPr>
      <w:sz w:val="20"/>
      <w:szCs w:val="20"/>
    </w:rPr>
  </w:style>
  <w:style w:type="character" w:customStyle="1" w:styleId="TekstprzypisudolnegoZnak">
    <w:name w:val="Tekst przypisu dolnego Znak"/>
    <w:basedOn w:val="Domylnaczcionkaakapitu"/>
    <w:link w:val="Tekstprzypisudolnego"/>
    <w:semiHidden/>
    <w:rsid w:val="00C478F9"/>
  </w:style>
  <w:style w:type="character" w:customStyle="1" w:styleId="DeltaViewInsertion">
    <w:name w:val="DeltaView Insertion"/>
    <w:rsid w:val="00C478F9"/>
    <w:rPr>
      <w:b/>
      <w:i/>
      <w:spacing w:val="0"/>
    </w:rPr>
  </w:style>
  <w:style w:type="character" w:styleId="Odwoanieprzypisudolnego">
    <w:name w:val="footnote reference"/>
    <w:uiPriority w:val="99"/>
    <w:semiHidden/>
    <w:unhideWhenUsed/>
    <w:rsid w:val="00C478F9"/>
    <w:rPr>
      <w:shd w:val="clear" w:color="auto" w:fill="auto"/>
      <w:vertAlign w:val="superscript"/>
    </w:rPr>
  </w:style>
  <w:style w:type="paragraph" w:customStyle="1" w:styleId="Tiret0">
    <w:name w:val="Tiret 0"/>
    <w:basedOn w:val="Normalny"/>
    <w:rsid w:val="00C478F9"/>
    <w:pPr>
      <w:numPr>
        <w:numId w:val="41"/>
      </w:numPr>
      <w:spacing w:before="120" w:after="120"/>
      <w:jc w:val="both"/>
    </w:pPr>
    <w:rPr>
      <w:rFonts w:eastAsia="Calibri"/>
      <w:szCs w:val="22"/>
      <w:lang w:eastAsia="en-GB"/>
    </w:rPr>
  </w:style>
  <w:style w:type="paragraph" w:customStyle="1" w:styleId="Tiret1">
    <w:name w:val="Tiret 1"/>
    <w:basedOn w:val="Normalny"/>
    <w:rsid w:val="00C478F9"/>
    <w:pPr>
      <w:numPr>
        <w:numId w:val="42"/>
      </w:numPr>
      <w:spacing w:before="120" w:after="120"/>
      <w:jc w:val="both"/>
    </w:pPr>
    <w:rPr>
      <w:rFonts w:eastAsia="Calibri"/>
      <w:szCs w:val="22"/>
      <w:lang w:eastAsia="en-GB"/>
    </w:rPr>
  </w:style>
  <w:style w:type="paragraph" w:customStyle="1" w:styleId="NumPar1">
    <w:name w:val="NumPar 1"/>
    <w:basedOn w:val="Normalny"/>
    <w:next w:val="Normalny"/>
    <w:rsid w:val="00C478F9"/>
    <w:pPr>
      <w:numPr>
        <w:numId w:val="45"/>
      </w:numPr>
      <w:spacing w:before="120" w:after="120"/>
      <w:jc w:val="both"/>
    </w:pPr>
    <w:rPr>
      <w:rFonts w:eastAsia="Calibri"/>
      <w:szCs w:val="22"/>
      <w:lang w:eastAsia="en-GB"/>
    </w:rPr>
  </w:style>
  <w:style w:type="paragraph" w:customStyle="1" w:styleId="NumPar2">
    <w:name w:val="NumPar 2"/>
    <w:basedOn w:val="Normalny"/>
    <w:next w:val="Normalny"/>
    <w:rsid w:val="00C478F9"/>
    <w:pPr>
      <w:numPr>
        <w:ilvl w:val="1"/>
        <w:numId w:val="45"/>
      </w:numPr>
      <w:spacing w:before="120" w:after="120"/>
      <w:jc w:val="both"/>
    </w:pPr>
    <w:rPr>
      <w:rFonts w:eastAsia="Calibri"/>
      <w:szCs w:val="22"/>
      <w:lang w:eastAsia="en-GB"/>
    </w:rPr>
  </w:style>
  <w:style w:type="paragraph" w:customStyle="1" w:styleId="NumPar3">
    <w:name w:val="NumPar 3"/>
    <w:basedOn w:val="Normalny"/>
    <w:next w:val="Normalny"/>
    <w:rsid w:val="00C478F9"/>
    <w:pPr>
      <w:numPr>
        <w:ilvl w:val="2"/>
        <w:numId w:val="45"/>
      </w:numPr>
      <w:spacing w:before="120" w:after="120"/>
      <w:jc w:val="both"/>
    </w:pPr>
    <w:rPr>
      <w:rFonts w:eastAsia="Calibri"/>
      <w:szCs w:val="22"/>
      <w:lang w:eastAsia="en-GB"/>
    </w:rPr>
  </w:style>
  <w:style w:type="paragraph" w:customStyle="1" w:styleId="NumPar4">
    <w:name w:val="NumPar 4"/>
    <w:basedOn w:val="Normalny"/>
    <w:next w:val="Normalny"/>
    <w:rsid w:val="00C478F9"/>
    <w:pPr>
      <w:numPr>
        <w:ilvl w:val="3"/>
        <w:numId w:val="45"/>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498734687">
      <w:bodyDiv w:val="1"/>
      <w:marLeft w:val="0"/>
      <w:marRight w:val="0"/>
      <w:marTop w:val="0"/>
      <w:marBottom w:val="0"/>
      <w:divBdr>
        <w:top w:val="none" w:sz="0" w:space="0" w:color="auto"/>
        <w:left w:val="none" w:sz="0" w:space="0" w:color="auto"/>
        <w:bottom w:val="none" w:sz="0" w:space="0" w:color="auto"/>
        <w:right w:val="none" w:sz="0" w:space="0" w:color="auto"/>
      </w:divBdr>
      <w:divsChild>
        <w:div w:id="2012222953">
          <w:marLeft w:val="240"/>
          <w:marRight w:val="0"/>
          <w:marTop w:val="0"/>
          <w:marBottom w:val="72"/>
          <w:divBdr>
            <w:top w:val="none" w:sz="0" w:space="0" w:color="auto"/>
            <w:left w:val="none" w:sz="0" w:space="0" w:color="auto"/>
            <w:bottom w:val="none" w:sz="0" w:space="0" w:color="auto"/>
            <w:right w:val="none" w:sz="0" w:space="0" w:color="auto"/>
          </w:divBdr>
          <w:divsChild>
            <w:div w:id="950018205">
              <w:marLeft w:val="0"/>
              <w:marRight w:val="0"/>
              <w:marTop w:val="0"/>
              <w:marBottom w:val="0"/>
              <w:divBdr>
                <w:top w:val="none" w:sz="0" w:space="0" w:color="auto"/>
                <w:left w:val="none" w:sz="0" w:space="0" w:color="auto"/>
                <w:bottom w:val="none" w:sz="0" w:space="0" w:color="auto"/>
                <w:right w:val="none" w:sz="0" w:space="0" w:color="auto"/>
              </w:divBdr>
            </w:div>
            <w:div w:id="692806047">
              <w:marLeft w:val="0"/>
              <w:marRight w:val="0"/>
              <w:marTop w:val="0"/>
              <w:marBottom w:val="0"/>
              <w:divBdr>
                <w:top w:val="none" w:sz="0" w:space="0" w:color="auto"/>
                <w:left w:val="none" w:sz="0" w:space="0" w:color="auto"/>
                <w:bottom w:val="none" w:sz="0" w:space="0" w:color="auto"/>
                <w:right w:val="none" w:sz="0" w:space="0" w:color="auto"/>
              </w:divBdr>
            </w:div>
            <w:div w:id="812798047">
              <w:marLeft w:val="0"/>
              <w:marRight w:val="0"/>
              <w:marTop w:val="0"/>
              <w:marBottom w:val="0"/>
              <w:divBdr>
                <w:top w:val="none" w:sz="0" w:space="0" w:color="auto"/>
                <w:left w:val="none" w:sz="0" w:space="0" w:color="auto"/>
                <w:bottom w:val="none" w:sz="0" w:space="0" w:color="auto"/>
                <w:right w:val="none" w:sz="0" w:space="0" w:color="auto"/>
              </w:divBdr>
            </w:div>
          </w:divsChild>
        </w:div>
        <w:div w:id="1089736883">
          <w:marLeft w:val="240"/>
          <w:marRight w:val="0"/>
          <w:marTop w:val="0"/>
          <w:marBottom w:val="72"/>
          <w:divBdr>
            <w:top w:val="none" w:sz="0" w:space="0" w:color="auto"/>
            <w:left w:val="none" w:sz="0" w:space="0" w:color="auto"/>
            <w:bottom w:val="none" w:sz="0" w:space="0" w:color="auto"/>
            <w:right w:val="none" w:sz="0" w:space="0" w:color="auto"/>
          </w:divBdr>
          <w:divsChild>
            <w:div w:id="469597271">
              <w:marLeft w:val="0"/>
              <w:marRight w:val="0"/>
              <w:marTop w:val="0"/>
              <w:marBottom w:val="0"/>
              <w:divBdr>
                <w:top w:val="none" w:sz="0" w:space="0" w:color="auto"/>
                <w:left w:val="none" w:sz="0" w:space="0" w:color="auto"/>
                <w:bottom w:val="none" w:sz="0" w:space="0" w:color="auto"/>
                <w:right w:val="none" w:sz="0" w:space="0" w:color="auto"/>
              </w:divBdr>
            </w:div>
            <w:div w:id="9767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226">
      <w:bodyDiv w:val="1"/>
      <w:marLeft w:val="0"/>
      <w:marRight w:val="0"/>
      <w:marTop w:val="0"/>
      <w:marBottom w:val="0"/>
      <w:divBdr>
        <w:top w:val="none" w:sz="0" w:space="0" w:color="auto"/>
        <w:left w:val="none" w:sz="0" w:space="0" w:color="auto"/>
        <w:bottom w:val="none" w:sz="0" w:space="0" w:color="auto"/>
        <w:right w:val="none" w:sz="0" w:space="0" w:color="auto"/>
      </w:divBdr>
    </w:div>
    <w:div w:id="716903764">
      <w:bodyDiv w:val="1"/>
      <w:marLeft w:val="0"/>
      <w:marRight w:val="0"/>
      <w:marTop w:val="0"/>
      <w:marBottom w:val="0"/>
      <w:divBdr>
        <w:top w:val="none" w:sz="0" w:space="0" w:color="auto"/>
        <w:left w:val="none" w:sz="0" w:space="0" w:color="auto"/>
        <w:bottom w:val="none" w:sz="0" w:space="0" w:color="auto"/>
        <w:right w:val="none" w:sz="0" w:space="0" w:color="auto"/>
      </w:divBdr>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290086906">
      <w:bodyDiv w:val="1"/>
      <w:marLeft w:val="0"/>
      <w:marRight w:val="0"/>
      <w:marTop w:val="0"/>
      <w:marBottom w:val="0"/>
      <w:divBdr>
        <w:top w:val="none" w:sz="0" w:space="0" w:color="auto"/>
        <w:left w:val="none" w:sz="0" w:space="0" w:color="auto"/>
        <w:bottom w:val="none" w:sz="0" w:space="0" w:color="auto"/>
        <w:right w:val="none" w:sz="0" w:space="0" w:color="auto"/>
      </w:divBdr>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8C30-B901-47D8-9EB4-27C41283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5361</Words>
  <Characters>32168</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v 2.2. - wzór SIWZ EIB - cz. formalna przetarg nieograniczony powyżej progów</vt:lpstr>
    </vt:vector>
  </TitlesOfParts>
  <LinksUpToDate>false</LinksUpToDate>
  <CharactersWithSpaces>37455</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2.2. - wzór SIWZ EIB - cz. formalna przetarg nieograniczony powyżej progów</dc:title>
  <dc:creator/>
  <cp:lastModifiedBy/>
  <cp:revision>1</cp:revision>
  <cp:lastPrinted>2010-11-19T10:32:00Z</cp:lastPrinted>
  <dcterms:created xsi:type="dcterms:W3CDTF">2017-01-13T06:50:00Z</dcterms:created>
  <dcterms:modified xsi:type="dcterms:W3CDTF">2017-01-20T12:24:00Z</dcterms:modified>
</cp:coreProperties>
</file>