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BA" w:rsidRDefault="00AE03DE" w:rsidP="00A21042">
      <w:pPr>
        <w:jc w:val="center"/>
      </w:pPr>
      <w:r>
        <w:t>Informacja o wyborze najkorzystniejszej oferty</w:t>
      </w:r>
    </w:p>
    <w:p w:rsidR="00A21042" w:rsidRDefault="00A21042" w:rsidP="00A21042">
      <w:pPr>
        <w:jc w:val="center"/>
      </w:pPr>
    </w:p>
    <w:p w:rsidR="00AE03DE" w:rsidRDefault="00AE03DE" w:rsidP="00A21042">
      <w:pPr>
        <w:jc w:val="both"/>
      </w:pPr>
      <w:r>
        <w:tab/>
        <w:t>Zawiadamiamy, że w postepowaniu o udzielenie zamówienia sektorowego prowadzonym w formie przetargu pisemnego pn. „ Remont pomieszczeń garażu na terenie zajezdni tramwajowej w Rejonie nr 3 w Bytomiu „ – nr sprawy R-3/295/2017, Wykonawcą zamówienia została wybrana firma  :</w:t>
      </w:r>
    </w:p>
    <w:p w:rsidR="00A21042" w:rsidRDefault="00A21042" w:rsidP="00A21042">
      <w:pPr>
        <w:jc w:val="both"/>
      </w:pPr>
    </w:p>
    <w:p w:rsidR="00AE03DE" w:rsidRDefault="00AE03DE" w:rsidP="00A21042">
      <w:pPr>
        <w:jc w:val="both"/>
      </w:pPr>
      <w:r>
        <w:t>Przedsiębiorstwo Handlowo Usługowe ‘ASSO-ART.” Piotr Batog</w:t>
      </w:r>
      <w:r w:rsidR="00610323">
        <w:t xml:space="preserve"> </w:t>
      </w:r>
    </w:p>
    <w:p w:rsidR="00AE03DE" w:rsidRDefault="00AE03DE" w:rsidP="00A21042">
      <w:pPr>
        <w:jc w:val="both"/>
      </w:pPr>
      <w:r>
        <w:t>ul. Karola Goduli 36</w:t>
      </w:r>
      <w:r w:rsidR="00610323">
        <w:t xml:space="preserve"> </w:t>
      </w:r>
    </w:p>
    <w:p w:rsidR="00AE03DE" w:rsidRDefault="00AE03DE" w:rsidP="00A21042">
      <w:pPr>
        <w:jc w:val="both"/>
      </w:pPr>
      <w:r>
        <w:t>41-712 Ruda Śląska</w:t>
      </w:r>
      <w:r w:rsidR="00610323">
        <w:t xml:space="preserve"> </w:t>
      </w:r>
    </w:p>
    <w:p w:rsidR="00A21042" w:rsidRDefault="00A21042" w:rsidP="00A21042">
      <w:pPr>
        <w:jc w:val="both"/>
      </w:pPr>
    </w:p>
    <w:p w:rsidR="00AE03DE" w:rsidRDefault="008922CA" w:rsidP="00A21042">
      <w:pPr>
        <w:jc w:val="both"/>
      </w:pPr>
      <w:r>
        <w:t>z</w:t>
      </w:r>
      <w:r w:rsidR="00AE03DE">
        <w:t xml:space="preserve"> ceną oferty brutto : 46.694,49 złotych – 96 punktów</w:t>
      </w:r>
      <w:r w:rsidR="00610323">
        <w:t xml:space="preserve"> </w:t>
      </w:r>
    </w:p>
    <w:p w:rsidR="00AE03DE" w:rsidRDefault="008922CA" w:rsidP="00A21042">
      <w:pPr>
        <w:jc w:val="both"/>
      </w:pPr>
      <w:r>
        <w:t>gwarancja:</w:t>
      </w:r>
      <w:r w:rsidR="00A21042">
        <w:t xml:space="preserve"> 60 miesięcy – 4 punkty</w:t>
      </w:r>
      <w:r w:rsidR="00610323">
        <w:t xml:space="preserve"> </w:t>
      </w:r>
    </w:p>
    <w:p w:rsidR="00A21042" w:rsidRDefault="008922CA" w:rsidP="00A21042">
      <w:pPr>
        <w:jc w:val="both"/>
      </w:pPr>
      <w:r>
        <w:t>Liczba otrzymanych punktów</w:t>
      </w:r>
      <w:r w:rsidR="00A21042">
        <w:t>: 100</w:t>
      </w:r>
      <w:r w:rsidR="00610323">
        <w:t xml:space="preserve"> </w:t>
      </w:r>
    </w:p>
    <w:p w:rsidR="00A21042" w:rsidRDefault="00A21042" w:rsidP="00A21042">
      <w:pPr>
        <w:jc w:val="both"/>
      </w:pPr>
    </w:p>
    <w:p w:rsidR="00A21042" w:rsidRPr="00A21042" w:rsidRDefault="00A21042" w:rsidP="00A21042">
      <w:pPr>
        <w:jc w:val="both"/>
        <w:rPr>
          <w:u w:val="single"/>
        </w:rPr>
      </w:pPr>
      <w:r w:rsidRPr="00A21042">
        <w:rPr>
          <w:u w:val="single"/>
        </w:rPr>
        <w:t xml:space="preserve">Uzasadnienie : </w:t>
      </w:r>
    </w:p>
    <w:p w:rsidR="00A21042" w:rsidRDefault="00A21042" w:rsidP="00A21042">
      <w:pPr>
        <w:jc w:val="both"/>
      </w:pPr>
      <w:r>
        <w:t>Wybrana oferta uzyskała największą liczbę punktów zgodnie z kryterium  oceny ofert określonymi w specyfikacji istotnych warunków zamówienia.</w:t>
      </w:r>
      <w:r w:rsidR="00610323">
        <w:t xml:space="preserve"> </w:t>
      </w:r>
    </w:p>
    <w:p w:rsidR="00A215BA" w:rsidRPr="00C30E76" w:rsidRDefault="00A215BA"/>
    <w:p w:rsidR="00A215BA" w:rsidRPr="00A21042" w:rsidRDefault="007545BB">
      <w:pPr>
        <w:pStyle w:val="Nagwek1"/>
        <w:rPr>
          <w:rFonts w:ascii="Times New Roman" w:hAnsi="Times New Roman" w:cs="Times New Roman"/>
          <w:b w:val="0"/>
        </w:rPr>
      </w:pPr>
      <w:r w:rsidRPr="00A21042">
        <w:rPr>
          <w:rFonts w:ascii="Times New Roman" w:hAnsi="Times New Roman" w:cs="Times New Roman"/>
          <w:b w:val="0"/>
        </w:rPr>
        <w:t>Ocena złożonych ofert wraz z ich punktacją</w:t>
      </w:r>
    </w:p>
    <w:tbl>
      <w:tblPr>
        <w:tblW w:w="15212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5"/>
        <w:gridCol w:w="3969"/>
        <w:gridCol w:w="1418"/>
        <w:gridCol w:w="1701"/>
        <w:gridCol w:w="1559"/>
        <w:gridCol w:w="1843"/>
        <w:gridCol w:w="1417"/>
        <w:gridCol w:w="1418"/>
        <w:gridCol w:w="992"/>
      </w:tblGrid>
      <w:tr w:rsidR="0003239A" w:rsidRPr="0097154A" w:rsidTr="00BF7458">
        <w:trPr>
          <w:cantSplit/>
          <w:trHeight w:val="1096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9A" w:rsidRPr="0097154A" w:rsidRDefault="0003239A" w:rsidP="007C73D7">
            <w:pPr>
              <w:jc w:val="center"/>
            </w:pPr>
            <w:r w:rsidRPr="0097154A">
              <w:t>Nr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9A" w:rsidRPr="0097154A" w:rsidRDefault="0003239A" w:rsidP="007C73D7">
            <w:pPr>
              <w:jc w:val="center"/>
            </w:pPr>
            <w:r w:rsidRPr="0097154A">
              <w:t xml:space="preserve">Firma (nazwa) </w:t>
            </w:r>
            <w:r>
              <w:t>l</w:t>
            </w:r>
            <w:r w:rsidRPr="0097154A">
              <w:t>ub nazwisko oraz</w:t>
            </w:r>
            <w:r w:rsidRPr="0097154A">
              <w:br/>
              <w:t>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9A" w:rsidRPr="0097154A" w:rsidRDefault="0003239A" w:rsidP="007C73D7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9A" w:rsidRPr="0097154A" w:rsidRDefault="0003239A" w:rsidP="007C73D7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7154A">
              <w:rPr>
                <w:rFonts w:ascii="Times New Roman" w:hAnsi="Times New Roman" w:cs="Times New Roman"/>
                <w:sz w:val="24"/>
                <w:szCs w:val="24"/>
              </w:rPr>
              <w:t>odatek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9A" w:rsidRPr="0097154A" w:rsidRDefault="0003239A" w:rsidP="007C73D7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7154A"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9A" w:rsidRDefault="0003239A" w:rsidP="007C73D7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Gwarancja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(w miesiącach)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9A" w:rsidRPr="009B3BA7" w:rsidRDefault="0003239A" w:rsidP="007C73D7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B3BA7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  <w:p w:rsidR="0003239A" w:rsidRPr="009B3BA7" w:rsidRDefault="0003239A" w:rsidP="007C73D7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B3BA7">
              <w:rPr>
                <w:rFonts w:ascii="Times New Roman" w:hAnsi="Times New Roman" w:cs="Times New Roman"/>
                <w:sz w:val="24"/>
                <w:szCs w:val="24"/>
              </w:rPr>
              <w:t>w kryterium</w:t>
            </w:r>
          </w:p>
          <w:p w:rsidR="0003239A" w:rsidRPr="009B3BA7" w:rsidRDefault="0003239A" w:rsidP="007C73D7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B3BA7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9A" w:rsidRPr="009B3BA7" w:rsidRDefault="0003239A" w:rsidP="0003239A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B3BA7">
              <w:rPr>
                <w:rFonts w:ascii="Times New Roman" w:hAnsi="Times New Roman" w:cs="Times New Roman"/>
                <w:sz w:val="24"/>
                <w:szCs w:val="24"/>
              </w:rPr>
              <w:t>Liczb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punktów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kryterium gwarancja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9A" w:rsidRPr="009B3BA7" w:rsidRDefault="0003239A" w:rsidP="007C73D7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9B3BA7">
              <w:rPr>
                <w:rFonts w:ascii="Times New Roman" w:hAnsi="Times New Roman" w:cs="Times New Roman"/>
                <w:sz w:val="24"/>
                <w:szCs w:val="24"/>
              </w:rPr>
              <w:t>Suma punktów</w:t>
            </w:r>
          </w:p>
        </w:tc>
      </w:tr>
      <w:tr w:rsidR="00BF7458" w:rsidRPr="0097154A" w:rsidTr="00BF7458">
        <w:trPr>
          <w:cantSplit/>
          <w:trHeight w:val="77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BF7458" w:rsidP="0075790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58" w:rsidRDefault="00BF7458" w:rsidP="0075790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 Invest Jacek Sielańczyk</w:t>
            </w:r>
          </w:p>
          <w:p w:rsidR="00BF7458" w:rsidRDefault="00BF7458" w:rsidP="0075790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Moniuszki 7</w:t>
            </w:r>
          </w:p>
          <w:p w:rsidR="00BF7458" w:rsidRDefault="00BF7458" w:rsidP="0075790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40-005 Katowice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BF7458" w:rsidP="0075790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39.433,98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BF7458" w:rsidP="0075790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BF7458" w:rsidP="0075790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48.503,80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BF7458" w:rsidP="0075790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A964FD" w:rsidP="00EC2E77">
            <w:pPr>
              <w:jc w:val="center"/>
            </w:pPr>
            <w:r>
              <w:t>92,42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BF7458" w:rsidP="00EC2E77">
            <w:pPr>
              <w:jc w:val="center"/>
            </w:pPr>
            <w:r>
              <w:t>4</w:t>
            </w:r>
            <w:r w:rsidR="008740D6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BF7458" w:rsidP="00A964FD">
            <w:pPr>
              <w:jc w:val="center"/>
            </w:pPr>
            <w:r>
              <w:t>96,4</w:t>
            </w:r>
            <w:r w:rsidR="00A964FD">
              <w:t>2</w:t>
            </w:r>
          </w:p>
        </w:tc>
      </w:tr>
      <w:tr w:rsidR="00BF7458" w:rsidRPr="0097154A" w:rsidTr="00BF7458">
        <w:trPr>
          <w:cantSplit/>
          <w:trHeight w:val="77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BF7458" w:rsidP="0075790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58" w:rsidRDefault="00BF7458" w:rsidP="0075790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Handlowo Usługowe „ ASSO –ART.” Piotr Batog</w:t>
            </w:r>
          </w:p>
          <w:p w:rsidR="00BF7458" w:rsidRDefault="00BF7458" w:rsidP="0075790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Karola Goduli 36</w:t>
            </w:r>
          </w:p>
          <w:p w:rsidR="00BF7458" w:rsidRDefault="00BF7458" w:rsidP="00BF745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41-712 Ruda Śląska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BF7458" w:rsidP="0075790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37.963,00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BF7458" w:rsidP="0075790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8.731,49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BF7458" w:rsidP="0075790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458" w:rsidRDefault="00BF7458" w:rsidP="0075790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46.694,49</w:t>
            </w:r>
          </w:p>
          <w:p w:rsidR="00BF7458" w:rsidRDefault="00BF7458" w:rsidP="0075790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BF7458" w:rsidP="0075790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BF7458" w:rsidP="00EC2E77">
            <w:pPr>
              <w:jc w:val="center"/>
            </w:pPr>
            <w:r>
              <w:t>96</w:t>
            </w:r>
            <w:r w:rsidR="008740D6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8740D6" w:rsidP="00EC2E77">
            <w:pPr>
              <w:jc w:val="center"/>
            </w:pPr>
            <w: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8740D6" w:rsidP="00EC2E77">
            <w:pPr>
              <w:jc w:val="center"/>
            </w:pPr>
            <w:r>
              <w:t>100,00</w:t>
            </w:r>
          </w:p>
        </w:tc>
      </w:tr>
      <w:tr w:rsidR="00BF7458" w:rsidRPr="0097154A" w:rsidTr="00BF7458">
        <w:trPr>
          <w:cantSplit/>
          <w:trHeight w:val="77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BF7458" w:rsidP="0075790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58" w:rsidRDefault="00BF7458" w:rsidP="0075790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Z.S.R.B  PUCHAŁKA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</w:p>
          <w:p w:rsidR="00BF7458" w:rsidRDefault="00BF7458" w:rsidP="0075790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Staromiejska 6/2</w:t>
            </w:r>
          </w:p>
          <w:p w:rsidR="00BF7458" w:rsidRDefault="00BF7458" w:rsidP="0075790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40-013 Katowice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BF7458" w:rsidP="0075790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BF7458" w:rsidP="0075790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BF7458" w:rsidP="0075790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70.848,00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BF7458" w:rsidP="0075790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8740D6" w:rsidP="00EC2E77">
            <w:pPr>
              <w:jc w:val="center"/>
            </w:pPr>
            <w:r>
              <w:t>63,27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8740D6" w:rsidP="00EC2E77">
            <w:pPr>
              <w:jc w:val="center"/>
            </w:pPr>
            <w: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58" w:rsidRDefault="008740D6" w:rsidP="00EC2E77">
            <w:pPr>
              <w:jc w:val="center"/>
            </w:pPr>
            <w:r>
              <w:t>67,27</w:t>
            </w:r>
          </w:p>
        </w:tc>
      </w:tr>
    </w:tbl>
    <w:p w:rsidR="0003239A" w:rsidRDefault="0003239A">
      <w:pPr>
        <w:rPr>
          <w:color w:val="FF0000"/>
        </w:rPr>
      </w:pPr>
    </w:p>
    <w:p w:rsidR="00A215BA" w:rsidRPr="004E175C" w:rsidRDefault="00A215BA" w:rsidP="00610323">
      <w:bookmarkStart w:id="0" w:name="_GoBack"/>
      <w:bookmarkEnd w:id="0"/>
    </w:p>
    <w:sectPr w:rsidR="00A215BA" w:rsidRPr="004E175C" w:rsidSect="00610323">
      <w:pgSz w:w="16840" w:h="11907" w:orient="landscape" w:code="9"/>
      <w:pgMar w:top="709" w:right="1418" w:bottom="851" w:left="1418" w:header="709" w:footer="709" w:gutter="0"/>
      <w:cols w:space="708"/>
      <w:vAlign w:val="center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744" w:rsidRDefault="00B86744">
      <w:r>
        <w:separator/>
      </w:r>
    </w:p>
  </w:endnote>
  <w:endnote w:type="continuationSeparator" w:id="0">
    <w:p w:rsidR="00B86744" w:rsidRDefault="00B86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744" w:rsidRDefault="00B86744">
      <w:r>
        <w:separator/>
      </w:r>
    </w:p>
  </w:footnote>
  <w:footnote w:type="continuationSeparator" w:id="0">
    <w:p w:rsidR="00B86744" w:rsidRDefault="00B86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105A"/>
    <w:multiLevelType w:val="hybridMultilevel"/>
    <w:tmpl w:val="C106830C"/>
    <w:lvl w:ilvl="0" w:tplc="73EA4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D14309"/>
    <w:multiLevelType w:val="hybridMultilevel"/>
    <w:tmpl w:val="E6222DDC"/>
    <w:lvl w:ilvl="0" w:tplc="279A9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3FC"/>
    <w:rsid w:val="00026D14"/>
    <w:rsid w:val="0003239A"/>
    <w:rsid w:val="00032941"/>
    <w:rsid w:val="000368BE"/>
    <w:rsid w:val="000427C9"/>
    <w:rsid w:val="000563C6"/>
    <w:rsid w:val="00084A48"/>
    <w:rsid w:val="000B28A9"/>
    <w:rsid w:val="000B2FFD"/>
    <w:rsid w:val="000F0745"/>
    <w:rsid w:val="001067DD"/>
    <w:rsid w:val="00115853"/>
    <w:rsid w:val="00161629"/>
    <w:rsid w:val="00164E67"/>
    <w:rsid w:val="00191351"/>
    <w:rsid w:val="001A188D"/>
    <w:rsid w:val="001A1E49"/>
    <w:rsid w:val="001B35E6"/>
    <w:rsid w:val="001D4EDE"/>
    <w:rsid w:val="001D526D"/>
    <w:rsid w:val="00200DC6"/>
    <w:rsid w:val="002053CA"/>
    <w:rsid w:val="00214926"/>
    <w:rsid w:val="00246A03"/>
    <w:rsid w:val="002715F3"/>
    <w:rsid w:val="00281D7E"/>
    <w:rsid w:val="002848FA"/>
    <w:rsid w:val="00285574"/>
    <w:rsid w:val="002B4DC0"/>
    <w:rsid w:val="002F1C05"/>
    <w:rsid w:val="00317A3B"/>
    <w:rsid w:val="00326258"/>
    <w:rsid w:val="00345FD1"/>
    <w:rsid w:val="003669D5"/>
    <w:rsid w:val="00391F56"/>
    <w:rsid w:val="003B0373"/>
    <w:rsid w:val="003B2E00"/>
    <w:rsid w:val="003D06DA"/>
    <w:rsid w:val="003D715A"/>
    <w:rsid w:val="003F099C"/>
    <w:rsid w:val="003F46CE"/>
    <w:rsid w:val="003F5642"/>
    <w:rsid w:val="004057A4"/>
    <w:rsid w:val="00420E87"/>
    <w:rsid w:val="00422036"/>
    <w:rsid w:val="00426182"/>
    <w:rsid w:val="00444A9F"/>
    <w:rsid w:val="00492571"/>
    <w:rsid w:val="004E175C"/>
    <w:rsid w:val="005071CD"/>
    <w:rsid w:val="0051698C"/>
    <w:rsid w:val="00520C35"/>
    <w:rsid w:val="00545E56"/>
    <w:rsid w:val="00556C31"/>
    <w:rsid w:val="00583A10"/>
    <w:rsid w:val="00584CEE"/>
    <w:rsid w:val="005857BE"/>
    <w:rsid w:val="00595242"/>
    <w:rsid w:val="005A1854"/>
    <w:rsid w:val="005B024D"/>
    <w:rsid w:val="005C0256"/>
    <w:rsid w:val="005E1252"/>
    <w:rsid w:val="005E688D"/>
    <w:rsid w:val="005E6ADE"/>
    <w:rsid w:val="005F297D"/>
    <w:rsid w:val="005F3456"/>
    <w:rsid w:val="00610323"/>
    <w:rsid w:val="00644117"/>
    <w:rsid w:val="00646985"/>
    <w:rsid w:val="00646B12"/>
    <w:rsid w:val="00647B46"/>
    <w:rsid w:val="00652F4E"/>
    <w:rsid w:val="00670847"/>
    <w:rsid w:val="006753C9"/>
    <w:rsid w:val="00692712"/>
    <w:rsid w:val="006A13FC"/>
    <w:rsid w:val="006A4943"/>
    <w:rsid w:val="006C3EDB"/>
    <w:rsid w:val="006E3775"/>
    <w:rsid w:val="00713419"/>
    <w:rsid w:val="007468E8"/>
    <w:rsid w:val="007545BB"/>
    <w:rsid w:val="007577EB"/>
    <w:rsid w:val="0077396C"/>
    <w:rsid w:val="00775C6E"/>
    <w:rsid w:val="007A1AE4"/>
    <w:rsid w:val="007B0ADD"/>
    <w:rsid w:val="007B3190"/>
    <w:rsid w:val="007B47D0"/>
    <w:rsid w:val="007C578C"/>
    <w:rsid w:val="007C73D7"/>
    <w:rsid w:val="007D2F90"/>
    <w:rsid w:val="00816884"/>
    <w:rsid w:val="00837654"/>
    <w:rsid w:val="00841C94"/>
    <w:rsid w:val="008510EC"/>
    <w:rsid w:val="008740D6"/>
    <w:rsid w:val="00890A33"/>
    <w:rsid w:val="008922CA"/>
    <w:rsid w:val="008B1C7E"/>
    <w:rsid w:val="008B439F"/>
    <w:rsid w:val="008C4648"/>
    <w:rsid w:val="008C49A7"/>
    <w:rsid w:val="008D5306"/>
    <w:rsid w:val="00913E37"/>
    <w:rsid w:val="00925E85"/>
    <w:rsid w:val="00931614"/>
    <w:rsid w:val="0097154A"/>
    <w:rsid w:val="00976D7A"/>
    <w:rsid w:val="009B3BA7"/>
    <w:rsid w:val="009D0C91"/>
    <w:rsid w:val="009D4F89"/>
    <w:rsid w:val="009F5B2C"/>
    <w:rsid w:val="00A01289"/>
    <w:rsid w:val="00A015DA"/>
    <w:rsid w:val="00A01CA5"/>
    <w:rsid w:val="00A100EA"/>
    <w:rsid w:val="00A21042"/>
    <w:rsid w:val="00A215BA"/>
    <w:rsid w:val="00A25F83"/>
    <w:rsid w:val="00A331C5"/>
    <w:rsid w:val="00A46464"/>
    <w:rsid w:val="00A63C98"/>
    <w:rsid w:val="00A964FD"/>
    <w:rsid w:val="00AB74B4"/>
    <w:rsid w:val="00AE03DE"/>
    <w:rsid w:val="00B123E1"/>
    <w:rsid w:val="00B20EBF"/>
    <w:rsid w:val="00B35604"/>
    <w:rsid w:val="00B36A89"/>
    <w:rsid w:val="00B42B86"/>
    <w:rsid w:val="00B44692"/>
    <w:rsid w:val="00B86744"/>
    <w:rsid w:val="00B87139"/>
    <w:rsid w:val="00B910E2"/>
    <w:rsid w:val="00BC11B9"/>
    <w:rsid w:val="00BD088E"/>
    <w:rsid w:val="00BF7458"/>
    <w:rsid w:val="00BF7CFB"/>
    <w:rsid w:val="00C10ECF"/>
    <w:rsid w:val="00C141AD"/>
    <w:rsid w:val="00C14253"/>
    <w:rsid w:val="00C201D1"/>
    <w:rsid w:val="00C203B1"/>
    <w:rsid w:val="00C2470F"/>
    <w:rsid w:val="00C26959"/>
    <w:rsid w:val="00C30E76"/>
    <w:rsid w:val="00C34EC9"/>
    <w:rsid w:val="00C6600D"/>
    <w:rsid w:val="00C6796A"/>
    <w:rsid w:val="00CF2135"/>
    <w:rsid w:val="00CF77D1"/>
    <w:rsid w:val="00D33833"/>
    <w:rsid w:val="00D413B7"/>
    <w:rsid w:val="00D41F14"/>
    <w:rsid w:val="00D45572"/>
    <w:rsid w:val="00D520CB"/>
    <w:rsid w:val="00D64DAB"/>
    <w:rsid w:val="00D7640C"/>
    <w:rsid w:val="00D812C4"/>
    <w:rsid w:val="00D8505D"/>
    <w:rsid w:val="00DC45B1"/>
    <w:rsid w:val="00DD2162"/>
    <w:rsid w:val="00E137AC"/>
    <w:rsid w:val="00E14C9F"/>
    <w:rsid w:val="00E35E1E"/>
    <w:rsid w:val="00E37099"/>
    <w:rsid w:val="00E850D5"/>
    <w:rsid w:val="00EA28A3"/>
    <w:rsid w:val="00EC0007"/>
    <w:rsid w:val="00EC060F"/>
    <w:rsid w:val="00EC2E77"/>
    <w:rsid w:val="00ED5DB6"/>
    <w:rsid w:val="00EF54A0"/>
    <w:rsid w:val="00F15794"/>
    <w:rsid w:val="00F1657F"/>
    <w:rsid w:val="00F1683A"/>
    <w:rsid w:val="00F6766B"/>
    <w:rsid w:val="00F805D1"/>
    <w:rsid w:val="00FC2F18"/>
    <w:rsid w:val="00FF2A3C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57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45572"/>
    <w:pPr>
      <w:keepNext/>
      <w:outlineLvl w:val="0"/>
    </w:pPr>
    <w:rPr>
      <w:rFonts w:ascii="Courier New" w:hAnsi="Courier New" w:cs="Courier New"/>
      <w:b/>
      <w:bCs/>
    </w:rPr>
  </w:style>
  <w:style w:type="paragraph" w:styleId="Nagwek2">
    <w:name w:val="heading 2"/>
    <w:basedOn w:val="Normalny"/>
    <w:next w:val="Normalny"/>
    <w:qFormat/>
    <w:rsid w:val="00D45572"/>
    <w:pPr>
      <w:keepNext/>
      <w:outlineLvl w:val="1"/>
    </w:pPr>
    <w:rPr>
      <w:rFonts w:ascii="Tahoma" w:hAnsi="Tahoma" w:cs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45572"/>
    <w:pPr>
      <w:jc w:val="center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semiHidden/>
    <w:rsid w:val="00D455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4557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C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4CE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2848FA"/>
    <w:rPr>
      <w:rFonts w:ascii="Arial" w:hAnsi="Arial" w:cs="Arial"/>
      <w:sz w:val="22"/>
      <w:szCs w:val="22"/>
    </w:rPr>
  </w:style>
  <w:style w:type="paragraph" w:styleId="Bezodstpw">
    <w:name w:val="No Spacing"/>
    <w:uiPriority w:val="1"/>
    <w:qFormat/>
    <w:rsid w:val="00BF745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 w:cs="Courier New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Tahoma" w:hAnsi="Tahoma" w:cs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C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4CE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2848FA"/>
    <w:rPr>
      <w:rFonts w:ascii="Arial" w:hAnsi="Arial" w:cs="Arial"/>
      <w:sz w:val="22"/>
      <w:szCs w:val="22"/>
    </w:rPr>
  </w:style>
  <w:style w:type="paragraph" w:styleId="Bezodstpw">
    <w:name w:val="No Spacing"/>
    <w:uiPriority w:val="1"/>
    <w:qFormat/>
    <w:rsid w:val="00BF745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69A12-16C9-491A-947D-2BA1EDEF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zkt</dc:creator>
  <cp:lastModifiedBy>praca</cp:lastModifiedBy>
  <cp:revision>6</cp:revision>
  <cp:lastPrinted>2017-03-20T12:57:00Z</cp:lastPrinted>
  <dcterms:created xsi:type="dcterms:W3CDTF">2017-04-20T10:07:00Z</dcterms:created>
  <dcterms:modified xsi:type="dcterms:W3CDTF">2017-04-24T09:29:00Z</dcterms:modified>
</cp:coreProperties>
</file>