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92B" w:rsidRDefault="00D573F7" w:rsidP="00240DD8">
      <w:pPr>
        <w:jc w:val="both"/>
      </w:pPr>
      <w:r>
        <w:t>K</w:t>
      </w:r>
      <w:r w:rsidR="00645A6A">
        <w:t>ontur bieżni koła typu T zgodny z</w:t>
      </w:r>
      <w:r>
        <w:t xml:space="preserve"> rys. 4 według PN-91-K-88251 „Kontur bieżni kół elastycznych wagonów tramwajowych”.</w:t>
      </w:r>
      <w:bookmarkStart w:id="0" w:name="_GoBack"/>
      <w:bookmarkEnd w:id="0"/>
    </w:p>
    <w:p w:rsidR="00D573F7" w:rsidRDefault="00D573F7"/>
    <w:sectPr w:rsidR="00D573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3F7"/>
    <w:rsid w:val="00240DD8"/>
    <w:rsid w:val="00645A6A"/>
    <w:rsid w:val="00D573F7"/>
    <w:rsid w:val="00D83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45A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5A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45A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5A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</Words>
  <Characters>102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rt</dc:creator>
  <cp:lastModifiedBy>rt</cp:lastModifiedBy>
  <cp:revision>3</cp:revision>
  <cp:lastPrinted>2017-07-28T12:25:00Z</cp:lastPrinted>
  <dcterms:created xsi:type="dcterms:W3CDTF">2017-07-28T12:21:00Z</dcterms:created>
  <dcterms:modified xsi:type="dcterms:W3CDTF">2017-07-28T12:27:00Z</dcterms:modified>
</cp:coreProperties>
</file>